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A3B3D" w14:textId="77777777" w:rsidR="00913D95" w:rsidRDefault="00065CED" w:rsidP="006D4E9C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E53AAD">
        <w:rPr>
          <w:rFonts w:ascii="TH SarabunPSK" w:hAnsi="TH SarabunPSK" w:cs="TH SarabunPSK"/>
          <w:b/>
          <w:bCs/>
          <w:sz w:val="36"/>
          <w:szCs w:val="36"/>
          <w:cs/>
        </w:rPr>
        <w:t>รูปแบบ</w:t>
      </w:r>
      <w:r w:rsidR="005129AF">
        <w:rPr>
          <w:rFonts w:ascii="TH SarabunPSK" w:hAnsi="TH SarabunPSK" w:cs="TH SarabunPSK" w:hint="cs"/>
          <w:b/>
          <w:bCs/>
          <w:sz w:val="36"/>
          <w:szCs w:val="36"/>
          <w:cs/>
        </w:rPr>
        <w:t>การจัดทำ</w:t>
      </w:r>
      <w:r w:rsidRPr="00E53AAD">
        <w:rPr>
          <w:rFonts w:ascii="TH SarabunPSK" w:hAnsi="TH SarabunPSK" w:cs="TH SarabunPSK"/>
          <w:b/>
          <w:bCs/>
          <w:sz w:val="36"/>
          <w:szCs w:val="36"/>
          <w:cs/>
        </w:rPr>
        <w:t>บทความสำหรับการประชุมวิชาการระดับชาติ</w:t>
      </w:r>
      <w:r w:rsidR="008F26C0">
        <w:rPr>
          <w:rFonts w:ascii="TH SarabunPSK" w:hAnsi="TH SarabunPSK" w:cs="TH SarabunPSK" w:hint="cs"/>
          <w:b/>
          <w:bCs/>
          <w:sz w:val="36"/>
          <w:szCs w:val="36"/>
          <w:cs/>
        </w:rPr>
        <w:t>และนานาชาติ</w:t>
      </w:r>
      <w:r w:rsidR="00071834">
        <w:rPr>
          <w:rFonts w:ascii="TH SarabunPSK" w:hAnsi="TH SarabunPSK" w:cs="TH SarabunPSK"/>
          <w:b/>
          <w:bCs/>
          <w:sz w:val="36"/>
          <w:szCs w:val="36"/>
          <w:cs/>
        </w:rPr>
        <w:t>บ้านสมเด็จเจ้าพระยา</w:t>
      </w:r>
      <w:r w:rsidR="00913D9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ครั้งที่ 1 (</w:t>
      </w:r>
      <w:r w:rsidR="00913D95">
        <w:rPr>
          <w:rFonts w:ascii="TH SarabunPSK" w:hAnsi="TH SarabunPSK" w:cs="TH SarabunPSK"/>
          <w:b/>
          <w:bCs/>
          <w:sz w:val="36"/>
          <w:szCs w:val="36"/>
        </w:rPr>
        <w:t>BS2C 2025</w:t>
      </w:r>
      <w:r w:rsidR="00913D9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) ภายใต้หัวข้อ </w:t>
      </w:r>
      <w:r w:rsidR="00913D95">
        <w:rPr>
          <w:rFonts w:ascii="TH SarabunPSK" w:hAnsi="TH SarabunPSK" w:cs="TH SarabunPSK"/>
          <w:b/>
          <w:bCs/>
          <w:sz w:val="36"/>
          <w:szCs w:val="36"/>
          <w:cs/>
        </w:rPr>
        <w:t>“</w:t>
      </w:r>
      <w:r w:rsidR="00913D95">
        <w:rPr>
          <w:rFonts w:ascii="TH SarabunPSK" w:hAnsi="TH SarabunPSK" w:cs="TH SarabunPSK" w:hint="cs"/>
          <w:b/>
          <w:bCs/>
          <w:sz w:val="36"/>
          <w:szCs w:val="36"/>
          <w:cs/>
        </w:rPr>
        <w:t>ผสานพลังนวัตกรรม เทคโนโลยี และความคิดสร้างสรรค์ เพื่อความรุ่งเรืองอย่างยั่งยืน</w:t>
      </w:r>
      <w:r w:rsidR="00913D95">
        <w:rPr>
          <w:rFonts w:ascii="TH SarabunPSK" w:hAnsi="TH SarabunPSK" w:cs="TH SarabunPSK"/>
          <w:b/>
          <w:bCs/>
          <w:sz w:val="36"/>
          <w:szCs w:val="36"/>
          <w:cs/>
        </w:rPr>
        <w:t>”</w:t>
      </w:r>
      <w:r w:rsidRPr="00E53AAD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14:paraId="09988E33" w14:textId="113C52D2" w:rsidR="003431E1" w:rsidRPr="0039520D" w:rsidRDefault="00065CED" w:rsidP="006D4E9C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452A66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(ชื่อ</w:t>
      </w:r>
      <w:r w:rsidR="00250343" w:rsidRPr="00452A6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บทความ</w:t>
      </w:r>
      <w:r w:rsidRPr="00452A66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ภาษาไทย</w:t>
      </w:r>
      <w:r w:rsidR="00452A66" w:rsidRPr="00452A6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,</w:t>
      </w:r>
      <w:r w:rsidR="00FC6EDA">
        <w:rPr>
          <w:rFonts w:ascii="TH SarabunPSK" w:hAnsi="TH SarabunPSK" w:cs="TH SarabunPSK"/>
          <w:b/>
          <w:bCs/>
          <w:color w:val="FF0000"/>
          <w:sz w:val="36"/>
          <w:szCs w:val="36"/>
        </w:rPr>
        <w:t xml:space="preserve"> Th SarabunPSK</w:t>
      </w:r>
      <w:r w:rsidR="00E553C3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 </w:t>
      </w:r>
      <w:r w:rsidR="00E53AAD" w:rsidRPr="00452A66">
        <w:rPr>
          <w:rFonts w:ascii="TH SarabunPSK" w:hAnsi="TH SarabunPSK" w:cs="TH SarabunPSK"/>
          <w:b/>
          <w:bCs/>
          <w:color w:val="FF0000"/>
          <w:sz w:val="36"/>
          <w:szCs w:val="36"/>
        </w:rPr>
        <w:t>18</w:t>
      </w:r>
      <w:r w:rsidR="00ED2C3F" w:rsidRPr="00452A66">
        <w:rPr>
          <w:rFonts w:ascii="TH SarabunPSK" w:hAnsi="TH SarabunPSK" w:cs="TH SarabunPSK"/>
          <w:b/>
          <w:bCs/>
          <w:color w:val="FF0000"/>
          <w:sz w:val="36"/>
          <w:szCs w:val="36"/>
        </w:rPr>
        <w:t xml:space="preserve"> Point</w:t>
      </w:r>
      <w:r w:rsidR="006658B5" w:rsidRPr="00452A66">
        <w:rPr>
          <w:rFonts w:ascii="TH SarabunPSK" w:hAnsi="TH SarabunPSK" w:cs="TH SarabunPSK"/>
          <w:b/>
          <w:bCs/>
          <w:color w:val="FF0000"/>
          <w:sz w:val="36"/>
          <w:szCs w:val="36"/>
        </w:rPr>
        <w:t>,</w:t>
      </w:r>
      <w:r w:rsidR="006658B5" w:rsidRPr="00452A6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 ตัวหนา</w:t>
      </w:r>
      <w:r w:rsidR="00E53AAD" w:rsidRPr="00452A66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)</w:t>
      </w:r>
    </w:p>
    <w:p w14:paraId="25A4B5B4" w14:textId="36789EC5" w:rsidR="00ED2C3F" w:rsidRPr="0085462E" w:rsidRDefault="00ED2C3F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36"/>
          <w:szCs w:val="36"/>
        </w:rPr>
      </w:pPr>
      <w:r w:rsidRPr="0085462E">
        <w:rPr>
          <w:rFonts w:ascii="TH SarabunPSK" w:hAnsi="TH SarabunPSK" w:cs="TH SarabunPSK"/>
          <w:color w:val="FF0000"/>
          <w:sz w:val="36"/>
          <w:szCs w:val="36"/>
          <w:cs/>
        </w:rPr>
        <w:t>(</w:t>
      </w:r>
      <w:r w:rsidRPr="0085462E">
        <w:rPr>
          <w:rFonts w:ascii="TH SarabunPSK" w:hAnsi="TH SarabunPSK" w:cs="TH SarabunPSK" w:hint="cs"/>
          <w:color w:val="FF0000"/>
          <w:sz w:val="36"/>
          <w:szCs w:val="36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36"/>
          <w:szCs w:val="36"/>
          <w:cs/>
        </w:rPr>
        <w:t xml:space="preserve"> 1 </w:t>
      </w:r>
      <w:r w:rsidR="00AA336C" w:rsidRPr="0085462E">
        <w:rPr>
          <w:rFonts w:ascii="TH SarabunPSK" w:hAnsi="TH SarabunPSK" w:cs="TH SarabunPSK" w:hint="cs"/>
          <w:color w:val="FF0000"/>
          <w:sz w:val="36"/>
          <w:szCs w:val="36"/>
          <w:cs/>
        </w:rPr>
        <w:t>บรรทัด</w:t>
      </w:r>
      <w:r w:rsidRPr="0085462E">
        <w:rPr>
          <w:rFonts w:ascii="TH SarabunPSK" w:hAnsi="TH SarabunPSK" w:cs="TH SarabunPSK" w:hint="cs"/>
          <w:color w:val="FF0000"/>
          <w:sz w:val="36"/>
          <w:szCs w:val="36"/>
          <w:cs/>
        </w:rPr>
        <w:t>ขนาดตัวอักษร</w:t>
      </w:r>
      <w:r w:rsidRPr="0085462E">
        <w:rPr>
          <w:rFonts w:ascii="TH SarabunPSK" w:hAnsi="TH SarabunPSK" w:cs="TH SarabunPSK"/>
          <w:color w:val="FF0000"/>
          <w:sz w:val="36"/>
          <w:szCs w:val="36"/>
          <w:cs/>
        </w:rPr>
        <w:t xml:space="preserve"> </w:t>
      </w:r>
      <w:r w:rsidR="00AA336C" w:rsidRPr="0085462E">
        <w:rPr>
          <w:rFonts w:ascii="TH SarabunPSK" w:hAnsi="TH SarabunPSK" w:cs="TH SarabunPSK" w:hint="cs"/>
          <w:color w:val="FF0000"/>
          <w:sz w:val="36"/>
          <w:szCs w:val="36"/>
          <w:cs/>
        </w:rPr>
        <w:t>1</w:t>
      </w:r>
      <w:r w:rsidR="0085462E" w:rsidRPr="0085462E">
        <w:rPr>
          <w:rFonts w:ascii="TH SarabunPSK" w:hAnsi="TH SarabunPSK" w:cs="TH SarabunPSK" w:hint="cs"/>
          <w:color w:val="FF0000"/>
          <w:sz w:val="36"/>
          <w:szCs w:val="36"/>
          <w:cs/>
        </w:rPr>
        <w:t>8</w:t>
      </w:r>
      <w:r w:rsidRPr="0085462E">
        <w:rPr>
          <w:rFonts w:ascii="TH SarabunPSK" w:hAnsi="TH SarabunPSK" w:cs="TH SarabunPSK"/>
          <w:color w:val="FF0000"/>
          <w:sz w:val="36"/>
          <w:szCs w:val="36"/>
        </w:rPr>
        <w:t xml:space="preserve"> Point</w:t>
      </w:r>
      <w:r w:rsidRPr="0085462E">
        <w:rPr>
          <w:rFonts w:ascii="TH SarabunPSK" w:hAnsi="TH SarabunPSK" w:cs="TH SarabunPSK"/>
          <w:color w:val="FF0000"/>
          <w:sz w:val="36"/>
          <w:szCs w:val="36"/>
          <w:cs/>
        </w:rPr>
        <w:t>)</w:t>
      </w:r>
    </w:p>
    <w:p w14:paraId="6ACCB238" w14:textId="49DE05A1" w:rsidR="002D551C" w:rsidRDefault="00225308" w:rsidP="002D55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อาทิตย์ สว่างสกุล</w:t>
      </w:r>
      <w:r w:rsidR="00065CED" w:rsidRPr="00922D12">
        <w:rPr>
          <w:rFonts w:ascii="TH SarabunPSK" w:hAnsi="TH SarabunPSK" w:cs="TH SarabunPSK"/>
          <w:sz w:val="32"/>
          <w:szCs w:val="32"/>
          <w:vertAlign w:val="superscript"/>
          <w:cs/>
        </w:rPr>
        <w:t>1*</w:t>
      </w:r>
      <w:r w:rsidR="00790F58" w:rsidRPr="00922D12">
        <w:rPr>
          <w:rFonts w:ascii="TH SarabunPSK" w:hAnsi="TH SarabunPSK" w:cs="TH SarabunPSK"/>
          <w:sz w:val="32"/>
          <w:szCs w:val="32"/>
          <w:cs/>
        </w:rPr>
        <w:t>,</w:t>
      </w:r>
      <w:r w:rsidR="00065CED" w:rsidRPr="00922D1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อัญชลี สวัสดีวงศ์</w:t>
      </w:r>
      <w:r w:rsidR="001355E3">
        <w:rPr>
          <w:rFonts w:ascii="TH SarabunPSK" w:hAnsi="TH SarabunPSK" w:cs="TH SarabunPSK" w:hint="cs"/>
          <w:sz w:val="32"/>
          <w:szCs w:val="32"/>
          <w:vertAlign w:val="superscript"/>
          <w:cs/>
        </w:rPr>
        <w:t>2</w:t>
      </w:r>
      <w:r w:rsidR="00065CED" w:rsidRPr="00922D1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41D45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ปัญญา แสงส่องสกุล</w:t>
      </w:r>
      <w:r w:rsidR="00065CED" w:rsidRPr="00CB66F9">
        <w:rPr>
          <w:rFonts w:ascii="TH SarabunPSK" w:hAnsi="TH SarabunPSK" w:cs="TH SarabunPSK"/>
          <w:sz w:val="32"/>
          <w:szCs w:val="32"/>
          <w:vertAlign w:val="superscript"/>
          <w:cs/>
        </w:rPr>
        <w:t>2</w:t>
      </w:r>
      <w:r w:rsidR="00065CED" w:rsidRPr="00274FC8">
        <w:rPr>
          <w:rFonts w:ascii="TH SarabunPSK" w:hAnsi="TH SarabunPSK" w:cs="TH SarabunPSK"/>
          <w:sz w:val="24"/>
          <w:szCs w:val="24"/>
          <w:cs/>
        </w:rPr>
        <w:t xml:space="preserve"> </w:t>
      </w:r>
      <w:r w:rsidR="00841D4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41D45" w:rsidRPr="00922D12">
        <w:rPr>
          <w:rFonts w:ascii="TH SarabunPSK" w:hAnsi="TH SarabunPSK" w:cs="TH SarabunPSK"/>
          <w:sz w:val="32"/>
          <w:szCs w:val="32"/>
          <w:cs/>
        </w:rPr>
        <w:t>และ</w:t>
      </w:r>
      <w:r w:rsidR="002245E0">
        <w:rPr>
          <w:rFonts w:ascii="TH SarabunPSK" w:hAnsi="TH SarabunPSK" w:cs="TH SarabunPSK" w:hint="cs"/>
          <w:sz w:val="32"/>
          <w:szCs w:val="32"/>
          <w:cs/>
        </w:rPr>
        <w:t>ดวงจันทร์ วันเพ็ญ</w:t>
      </w:r>
      <w:r w:rsidR="00841D45" w:rsidRPr="00452A66">
        <w:rPr>
          <w:rFonts w:ascii="TH SarabunPSK" w:hAnsi="TH SarabunPSK" w:cs="TH SarabunPSK" w:hint="cs"/>
          <w:sz w:val="32"/>
          <w:szCs w:val="32"/>
          <w:vertAlign w:val="superscript"/>
          <w:cs/>
        </w:rPr>
        <w:t>3</w:t>
      </w:r>
      <w:r w:rsidR="00841D45" w:rsidRPr="00452A6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3F11CA1" w14:textId="04E54675" w:rsidR="00860C29" w:rsidRPr="00452A66" w:rsidRDefault="00065CED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452A66">
        <w:rPr>
          <w:rFonts w:ascii="TH SarabunPSK" w:hAnsi="TH SarabunPSK" w:cs="TH SarabunPSK"/>
          <w:color w:val="FF0000"/>
          <w:sz w:val="32"/>
          <w:szCs w:val="32"/>
          <w:cs/>
        </w:rPr>
        <w:t>(</w:t>
      </w:r>
      <w:r w:rsidR="002245E0">
        <w:rPr>
          <w:rFonts w:ascii="TH SarabunPSK" w:hAnsi="TH SarabunPSK" w:cs="TH SarabunPSK" w:hint="cs"/>
          <w:color w:val="FF0000"/>
          <w:sz w:val="32"/>
          <w:szCs w:val="32"/>
          <w:cs/>
        </w:rPr>
        <w:t>ชื่อ นามสกุล</w:t>
      </w:r>
      <w:r w:rsidR="002245E0">
        <w:rPr>
          <w:rFonts w:ascii="TH SarabunPSK" w:hAnsi="TH SarabunPSK" w:cs="TH SarabunPSK"/>
          <w:color w:val="FF0000"/>
          <w:sz w:val="32"/>
          <w:szCs w:val="32"/>
        </w:rPr>
        <w:t xml:space="preserve">, </w:t>
      </w:r>
      <w:r w:rsidRPr="00452A66">
        <w:rPr>
          <w:rFonts w:ascii="TH SarabunPSK" w:hAnsi="TH SarabunPSK" w:cs="TH SarabunPSK"/>
          <w:color w:val="FF0000"/>
          <w:sz w:val="32"/>
          <w:szCs w:val="32"/>
          <w:cs/>
        </w:rPr>
        <w:t>ไม่ใส่คำนำหน้า</w:t>
      </w:r>
      <w:r w:rsidR="00274FC8" w:rsidRPr="00452A66">
        <w:rPr>
          <w:rFonts w:ascii="TH SarabunPSK" w:hAnsi="TH SarabunPSK" w:cs="TH SarabunPSK" w:hint="cs"/>
          <w:color w:val="FF0000"/>
          <w:sz w:val="32"/>
          <w:szCs w:val="32"/>
          <w:cs/>
        </w:rPr>
        <w:t>นาม</w:t>
      </w:r>
      <w:r w:rsidR="00F94427" w:rsidRPr="00452A6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452A66">
        <w:rPr>
          <w:rFonts w:ascii="TH SarabunPSK" w:hAnsi="TH SarabunPSK" w:cs="TH SarabunPSK"/>
          <w:color w:val="FF0000"/>
          <w:sz w:val="32"/>
          <w:szCs w:val="32"/>
          <w:cs/>
        </w:rPr>
        <w:t>หรือตำแหน่ง</w:t>
      </w:r>
      <w:r w:rsidR="00225308">
        <w:rPr>
          <w:rFonts w:ascii="TH SarabunPSK" w:hAnsi="TH SarabunPSK" w:cs="TH SarabunPSK"/>
          <w:color w:val="FF0000"/>
          <w:sz w:val="32"/>
          <w:szCs w:val="32"/>
        </w:rPr>
        <w:t>,</w:t>
      </w:r>
      <w:r w:rsidR="0022530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225308" w:rsidRPr="00225308">
        <w:rPr>
          <w:rFonts w:ascii="TH SarabunPSK" w:hAnsi="TH SarabunPSK" w:cs="TH SarabunPSK"/>
          <w:color w:val="FF0000"/>
          <w:sz w:val="32"/>
          <w:szCs w:val="32"/>
        </w:rPr>
        <w:t>Th SarabunPSK</w:t>
      </w:r>
      <w:r w:rsidR="00225308" w:rsidRPr="0022530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225308" w:rsidRPr="00225308">
        <w:rPr>
          <w:rFonts w:ascii="TH SarabunPSK" w:hAnsi="TH SarabunPSK" w:cs="TH SarabunPSK"/>
          <w:color w:val="FF0000"/>
          <w:sz w:val="32"/>
          <w:szCs w:val="32"/>
        </w:rPr>
        <w:t>16 Point</w:t>
      </w:r>
      <w:r w:rsidRPr="00452A66">
        <w:rPr>
          <w:rFonts w:ascii="TH SarabunPSK" w:hAnsi="TH SarabunPSK" w:cs="TH SarabunPSK"/>
          <w:color w:val="FF0000"/>
          <w:sz w:val="32"/>
          <w:szCs w:val="32"/>
          <w:cs/>
        </w:rPr>
        <w:t>)</w:t>
      </w:r>
      <w:r w:rsidR="00E53AAD" w:rsidRPr="00452A66">
        <w:rPr>
          <w:rFonts w:ascii="TH SarabunPSK" w:hAnsi="TH SarabunPSK" w:cs="TH SarabunPSK" w:hint="cs"/>
          <w:color w:val="FF0000"/>
          <w:sz w:val="24"/>
          <w:szCs w:val="24"/>
          <w:cs/>
        </w:rPr>
        <w:t xml:space="preserve"> </w:t>
      </w:r>
    </w:p>
    <w:p w14:paraId="58F92229" w14:textId="393CF445" w:rsidR="00AA336C" w:rsidRPr="0039520D" w:rsidRDefault="00AA336C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</w:t>
      </w:r>
      <w:r w:rsidR="002245E0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194F6C8C" w14:textId="2E22F402" w:rsidR="00065CED" w:rsidRPr="0039520D" w:rsidRDefault="00065CED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715A0C">
        <w:rPr>
          <w:rFonts w:ascii="TH SarabunPSK" w:hAnsi="TH SarabunPSK" w:cs="TH SarabunPSK"/>
          <w:sz w:val="28"/>
          <w:vertAlign w:val="superscript"/>
          <w:cs/>
        </w:rPr>
        <w:t>1</w:t>
      </w:r>
      <w:r w:rsidR="00071834">
        <w:rPr>
          <w:rFonts w:ascii="TH SarabunPSK" w:hAnsi="TH SarabunPSK" w:cs="TH SarabunPSK" w:hint="cs"/>
          <w:sz w:val="28"/>
          <w:cs/>
        </w:rPr>
        <w:t>สาขา</w:t>
      </w:r>
      <w:r w:rsidR="00071834">
        <w:rPr>
          <w:rFonts w:ascii="TH SarabunPSK" w:hAnsi="TH SarabunPSK" w:cs="TH SarabunPSK"/>
          <w:sz w:val="28"/>
          <w:cs/>
        </w:rPr>
        <w:t>วิชา</w:t>
      </w:r>
      <w:r w:rsidR="00071834">
        <w:rPr>
          <w:rFonts w:ascii="TH SarabunPSK" w:hAnsi="TH SarabunPSK" w:cs="TH SarabunPSK" w:hint="cs"/>
          <w:sz w:val="28"/>
          <w:cs/>
        </w:rPr>
        <w:t>การศึกษา</w:t>
      </w:r>
      <w:r w:rsidRPr="00715A0C">
        <w:rPr>
          <w:rFonts w:ascii="TH SarabunPSK" w:hAnsi="TH SarabunPSK" w:cs="TH SarabunPSK"/>
          <w:sz w:val="28"/>
          <w:cs/>
        </w:rPr>
        <w:t xml:space="preserve"> คณะ</w:t>
      </w:r>
      <w:r w:rsidR="006658B5" w:rsidRPr="00715A0C">
        <w:rPr>
          <w:rFonts w:ascii="TH SarabunPSK" w:hAnsi="TH SarabunPSK" w:cs="TH SarabunPSK" w:hint="cs"/>
          <w:sz w:val="28"/>
          <w:cs/>
        </w:rPr>
        <w:t>ครุศาสตร์</w:t>
      </w:r>
      <w:r w:rsidRPr="00715A0C">
        <w:rPr>
          <w:rFonts w:ascii="TH SarabunPSK" w:hAnsi="TH SarabunPSK" w:cs="TH SarabunPSK"/>
          <w:sz w:val="28"/>
          <w:cs/>
        </w:rPr>
        <w:t xml:space="preserve"> มหาวิทยาลัย</w:t>
      </w:r>
      <w:r w:rsidR="00071834">
        <w:rPr>
          <w:rFonts w:ascii="TH SarabunPSK" w:hAnsi="TH SarabunPSK" w:cs="TH SarabunPSK"/>
          <w:sz w:val="28"/>
          <w:cs/>
        </w:rPr>
        <w:t>ราชภัฏบ้านสมเด็จเจ้าพระยา</w:t>
      </w:r>
      <w:r w:rsidRPr="00715A0C">
        <w:rPr>
          <w:rFonts w:ascii="TH SarabunPSK" w:hAnsi="TH SarabunPSK" w:cs="TH SarabunPSK"/>
          <w:sz w:val="28"/>
          <w:cs/>
        </w:rPr>
        <w:t xml:space="preserve"> </w:t>
      </w:r>
      <w:r w:rsidR="00941E45">
        <w:rPr>
          <w:rFonts w:ascii="TH SarabunPSK" w:hAnsi="TH SarabunPSK" w:cs="TH SarabunPSK" w:hint="cs"/>
          <w:color w:val="FF0000"/>
          <w:sz w:val="28"/>
          <w:cs/>
        </w:rPr>
        <w:t>(สังกัดผู้เขียน</w:t>
      </w:r>
      <w:r w:rsidR="00BE66C2">
        <w:rPr>
          <w:rFonts w:ascii="TH SarabunPSK" w:hAnsi="TH SarabunPSK" w:cs="TH SarabunPSK" w:hint="cs"/>
          <w:color w:val="FF0000"/>
          <w:sz w:val="28"/>
          <w:cs/>
        </w:rPr>
        <w:t>หลัก</w:t>
      </w:r>
      <w:r w:rsidR="00593696" w:rsidRPr="00AE11EF">
        <w:rPr>
          <w:rFonts w:ascii="TH SarabunPSK" w:hAnsi="TH SarabunPSK" w:cs="TH SarabunPSK" w:hint="cs"/>
          <w:color w:val="FF0000"/>
          <w:sz w:val="28"/>
          <w:cs/>
        </w:rPr>
        <w:t>)</w:t>
      </w:r>
      <w:r w:rsidR="00AE11EF">
        <w:rPr>
          <w:rFonts w:ascii="TH SarabunPSK" w:hAnsi="TH SarabunPSK" w:cs="TH SarabunPSK" w:hint="cs"/>
          <w:sz w:val="28"/>
          <w:cs/>
        </w:rPr>
        <w:t xml:space="preserve"> </w:t>
      </w:r>
      <w:r w:rsidR="00ED2C3F"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="00CB17D6" w:rsidRPr="0039520D">
        <w:rPr>
          <w:rFonts w:ascii="TH SarabunPSK" w:hAnsi="TH SarabunPSK" w:cs="TH SarabunPSK" w:hint="cs"/>
          <w:color w:val="FF0000"/>
          <w:sz w:val="28"/>
          <w:cs/>
        </w:rPr>
        <w:t>ขนาดอักษร</w:t>
      </w:r>
      <w:r w:rsidR="00ED2C3F" w:rsidRPr="0039520D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="00ED2C3F" w:rsidRPr="0039520D">
        <w:rPr>
          <w:rFonts w:ascii="TH SarabunPSK" w:hAnsi="TH SarabunPSK" w:cs="TH SarabunPSK"/>
          <w:color w:val="FF0000"/>
          <w:sz w:val="28"/>
        </w:rPr>
        <w:t>1</w:t>
      </w:r>
      <w:r w:rsidR="00715A0C" w:rsidRPr="0039520D">
        <w:rPr>
          <w:rFonts w:ascii="TH SarabunPSK" w:hAnsi="TH SarabunPSK" w:cs="TH SarabunPSK" w:hint="cs"/>
          <w:color w:val="FF0000"/>
          <w:sz w:val="28"/>
          <w:cs/>
        </w:rPr>
        <w:t>4</w:t>
      </w:r>
      <w:r w:rsidR="00ED2C3F"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="00ED2C3F"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1704059D" w14:textId="27229E54" w:rsidR="00065CED" w:rsidRPr="00AE11EF" w:rsidRDefault="00065CED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715A0C">
        <w:rPr>
          <w:rFonts w:ascii="TH SarabunPSK" w:hAnsi="TH SarabunPSK" w:cs="TH SarabunPSK"/>
          <w:sz w:val="28"/>
          <w:vertAlign w:val="superscript"/>
          <w:cs/>
        </w:rPr>
        <w:t>2</w:t>
      </w:r>
      <w:r w:rsidR="00071834">
        <w:rPr>
          <w:rFonts w:ascii="TH SarabunPSK" w:hAnsi="TH SarabunPSK" w:cs="TH SarabunPSK" w:hint="cs"/>
          <w:sz w:val="28"/>
          <w:cs/>
        </w:rPr>
        <w:t>สาขา</w:t>
      </w:r>
      <w:r w:rsidR="00071834">
        <w:rPr>
          <w:rFonts w:ascii="TH SarabunPSK" w:hAnsi="TH SarabunPSK" w:cs="TH SarabunPSK"/>
          <w:sz w:val="28"/>
          <w:cs/>
        </w:rPr>
        <w:t>วิชา</w:t>
      </w:r>
      <w:r w:rsidR="00CB66F9">
        <w:rPr>
          <w:rFonts w:ascii="TH SarabunPSK" w:hAnsi="TH SarabunPSK" w:cs="TH SarabunPSK" w:hint="cs"/>
          <w:sz w:val="28"/>
          <w:cs/>
        </w:rPr>
        <w:t>เคมี</w:t>
      </w:r>
      <w:r w:rsidRPr="00715A0C">
        <w:rPr>
          <w:rFonts w:ascii="TH SarabunPSK" w:hAnsi="TH SarabunPSK" w:cs="TH SarabunPSK"/>
          <w:sz w:val="28"/>
          <w:cs/>
        </w:rPr>
        <w:t xml:space="preserve"> คณะ</w:t>
      </w:r>
      <w:r w:rsidR="007D3928">
        <w:rPr>
          <w:rFonts w:ascii="TH SarabunPSK" w:hAnsi="TH SarabunPSK" w:cs="TH SarabunPSK" w:hint="cs"/>
          <w:sz w:val="28"/>
          <w:cs/>
        </w:rPr>
        <w:t>วิทยาศาสตร์และเทคโนโลยี</w:t>
      </w:r>
      <w:r w:rsidRPr="00715A0C">
        <w:rPr>
          <w:rFonts w:ascii="TH SarabunPSK" w:hAnsi="TH SarabunPSK" w:cs="TH SarabunPSK"/>
          <w:sz w:val="28"/>
          <w:cs/>
        </w:rPr>
        <w:t xml:space="preserve"> มหาวิทยาลัย</w:t>
      </w:r>
      <w:r w:rsidR="00071834">
        <w:rPr>
          <w:rFonts w:ascii="TH SarabunPSK" w:hAnsi="TH SarabunPSK" w:cs="TH SarabunPSK"/>
          <w:sz w:val="28"/>
          <w:cs/>
        </w:rPr>
        <w:t>ราชภัฏบ้านสมเด็จเจ้าพระยา</w:t>
      </w:r>
      <w:r w:rsidRPr="00715A0C">
        <w:rPr>
          <w:rFonts w:ascii="TH SarabunPSK" w:hAnsi="TH SarabunPSK" w:cs="TH SarabunPSK"/>
          <w:sz w:val="28"/>
          <w:cs/>
        </w:rPr>
        <w:t xml:space="preserve"> </w:t>
      </w:r>
      <w:r w:rsidR="00AE11EF" w:rsidRPr="00AE11EF">
        <w:rPr>
          <w:rFonts w:ascii="TH SarabunPSK" w:hAnsi="TH SarabunPSK" w:cs="TH SarabunPSK" w:hint="cs"/>
          <w:color w:val="FF0000"/>
          <w:sz w:val="28"/>
          <w:cs/>
        </w:rPr>
        <w:t>(</w:t>
      </w:r>
      <w:r w:rsidR="002245E0">
        <w:rPr>
          <w:rFonts w:ascii="TH SarabunPSK" w:hAnsi="TH SarabunPSK" w:cs="TH SarabunPSK" w:hint="cs"/>
          <w:color w:val="FF0000"/>
          <w:sz w:val="28"/>
          <w:cs/>
        </w:rPr>
        <w:t>กรณีสังกัดเดียวกันใช้เลขเดียวกัน</w:t>
      </w:r>
      <w:r w:rsidR="00AE11EF" w:rsidRPr="00AE11EF">
        <w:rPr>
          <w:rFonts w:ascii="TH SarabunPSK" w:hAnsi="TH SarabunPSK" w:cs="TH SarabunPSK" w:hint="cs"/>
          <w:color w:val="FF0000"/>
          <w:sz w:val="28"/>
          <w:cs/>
        </w:rPr>
        <w:t>)</w:t>
      </w:r>
      <w:r w:rsidR="00AE11EF" w:rsidRPr="00AE11EF">
        <w:rPr>
          <w:rFonts w:ascii="TH SarabunPSK" w:hAnsi="TH SarabunPSK" w:cs="TH SarabunPSK"/>
          <w:color w:val="FF0000"/>
          <w:sz w:val="28"/>
          <w:cs/>
        </w:rPr>
        <w:t xml:space="preserve"> </w:t>
      </w:r>
    </w:p>
    <w:p w14:paraId="3FF268ED" w14:textId="1F3F5BB4" w:rsidR="00841D45" w:rsidRPr="00AE11EF" w:rsidRDefault="00841D45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  <w:cs/>
        </w:rPr>
      </w:pPr>
      <w:r>
        <w:rPr>
          <w:rFonts w:ascii="TH SarabunPSK" w:hAnsi="TH SarabunPSK" w:cs="TH SarabunPSK" w:hint="cs"/>
          <w:sz w:val="28"/>
          <w:vertAlign w:val="superscript"/>
          <w:cs/>
        </w:rPr>
        <w:t>3</w:t>
      </w:r>
      <w:r w:rsidR="00071834">
        <w:rPr>
          <w:rFonts w:ascii="TH SarabunPSK" w:hAnsi="TH SarabunPSK" w:cs="TH SarabunPSK" w:hint="cs"/>
          <w:sz w:val="28"/>
          <w:cs/>
        </w:rPr>
        <w:t>สาขา</w:t>
      </w:r>
      <w:r w:rsidRPr="00715A0C">
        <w:rPr>
          <w:rFonts w:ascii="TH SarabunPSK" w:hAnsi="TH SarabunPSK" w:cs="TH SarabunPSK"/>
          <w:sz w:val="28"/>
          <w:cs/>
        </w:rPr>
        <w:t>วิชา</w:t>
      </w:r>
      <w:r>
        <w:rPr>
          <w:rFonts w:ascii="TH SarabunPSK" w:hAnsi="TH SarabunPSK" w:cs="TH SarabunPSK" w:hint="cs"/>
          <w:sz w:val="28"/>
          <w:cs/>
        </w:rPr>
        <w:t>บัญชี</w:t>
      </w:r>
      <w:r w:rsidRPr="00715A0C">
        <w:rPr>
          <w:rFonts w:ascii="TH SarabunPSK" w:hAnsi="TH SarabunPSK" w:cs="TH SarabunPSK"/>
          <w:sz w:val="28"/>
          <w:cs/>
        </w:rPr>
        <w:t xml:space="preserve"> คณะวิทยาการจัดการ มหาวิทยาลัย</w:t>
      </w:r>
      <w:r w:rsidR="00071834">
        <w:rPr>
          <w:rFonts w:ascii="TH SarabunPSK" w:hAnsi="TH SarabunPSK" w:cs="TH SarabunPSK"/>
          <w:sz w:val="28"/>
          <w:cs/>
        </w:rPr>
        <w:t>ราชภัฏบ้านสมเด็จเจ้าพระยา</w:t>
      </w:r>
      <w:r w:rsidRPr="00715A0C">
        <w:rPr>
          <w:rFonts w:ascii="TH SarabunPSK" w:hAnsi="TH SarabunPSK" w:cs="TH SarabunPSK"/>
          <w:sz w:val="28"/>
          <w:cs/>
        </w:rPr>
        <w:t xml:space="preserve"> </w:t>
      </w:r>
      <w:r w:rsidR="00AE11EF">
        <w:rPr>
          <w:rFonts w:ascii="TH SarabunPSK" w:hAnsi="TH SarabunPSK" w:cs="TH SarabunPSK" w:hint="cs"/>
          <w:sz w:val="28"/>
          <w:cs/>
        </w:rPr>
        <w:t xml:space="preserve"> </w:t>
      </w:r>
      <w:r w:rsidR="00AE11EF" w:rsidRPr="00AE11EF">
        <w:rPr>
          <w:rFonts w:ascii="TH SarabunPSK" w:hAnsi="TH SarabunPSK" w:cs="TH SarabunPSK" w:hint="cs"/>
          <w:color w:val="FF0000"/>
          <w:sz w:val="28"/>
          <w:cs/>
        </w:rPr>
        <w:t>(สังกัดผู้เขียนคนที่</w:t>
      </w:r>
      <w:r w:rsidR="00BE66C2">
        <w:rPr>
          <w:rFonts w:ascii="TH SarabunPSK" w:hAnsi="TH SarabunPSK" w:cs="TH SarabunPSK" w:hint="cs"/>
          <w:color w:val="FF0000"/>
          <w:sz w:val="28"/>
          <w:cs/>
        </w:rPr>
        <w:t>สี่</w:t>
      </w:r>
      <w:r w:rsidR="00AE11EF" w:rsidRPr="00AE11EF">
        <w:rPr>
          <w:rFonts w:ascii="TH SarabunPSK" w:hAnsi="TH SarabunPSK" w:cs="TH SarabunPSK" w:hint="cs"/>
          <w:color w:val="FF0000"/>
          <w:sz w:val="28"/>
          <w:cs/>
        </w:rPr>
        <w:t>)</w:t>
      </w:r>
    </w:p>
    <w:p w14:paraId="5B0F35E6" w14:textId="45AA5F56" w:rsidR="00ED2C3F" w:rsidRPr="0039520D" w:rsidRDefault="00CE0BA5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715A0C">
        <w:rPr>
          <w:rFonts w:ascii="TH SarabunPSK" w:hAnsi="TH SarabunPSK" w:cs="TH SarabunPSK"/>
          <w:sz w:val="28"/>
          <w:cs/>
        </w:rPr>
        <w:t>*</w:t>
      </w:r>
      <w:r w:rsidR="00071834">
        <w:rPr>
          <w:rFonts w:ascii="TH SarabunPSK" w:hAnsi="TH SarabunPSK" w:cs="TH SarabunPSK"/>
          <w:sz w:val="28"/>
        </w:rPr>
        <w:t>rdibsru</w:t>
      </w:r>
      <w:r w:rsidR="00ED2C3F" w:rsidRPr="00715A0C">
        <w:rPr>
          <w:rFonts w:ascii="TH SarabunPSK" w:hAnsi="TH SarabunPSK" w:cs="TH SarabunPSK"/>
          <w:sz w:val="28"/>
        </w:rPr>
        <w:t>@</w:t>
      </w:r>
      <w:r w:rsidR="00071834">
        <w:rPr>
          <w:rFonts w:ascii="TH SarabunPSK" w:hAnsi="TH SarabunPSK" w:cs="TH SarabunPSK"/>
          <w:sz w:val="28"/>
        </w:rPr>
        <w:t>bsru</w:t>
      </w:r>
      <w:r w:rsidR="00071834">
        <w:rPr>
          <w:rFonts w:ascii="TH SarabunPSK" w:hAnsi="TH SarabunPSK" w:cs="TH SarabunPSK"/>
          <w:sz w:val="28"/>
          <w:cs/>
        </w:rPr>
        <w:t>.</w:t>
      </w:r>
      <w:r w:rsidR="00071834">
        <w:rPr>
          <w:rFonts w:ascii="TH SarabunPSK" w:hAnsi="TH SarabunPSK" w:cs="TH SarabunPSK"/>
          <w:sz w:val="28"/>
        </w:rPr>
        <w:t>ac</w:t>
      </w:r>
      <w:r w:rsidR="00071834">
        <w:rPr>
          <w:rFonts w:ascii="TH SarabunPSK" w:hAnsi="TH SarabunPSK" w:cs="TH SarabunPSK"/>
          <w:sz w:val="28"/>
          <w:cs/>
        </w:rPr>
        <w:t>.</w:t>
      </w:r>
      <w:r w:rsidR="00071834">
        <w:rPr>
          <w:rFonts w:ascii="TH SarabunPSK" w:hAnsi="TH SarabunPSK" w:cs="TH SarabunPSK"/>
          <w:sz w:val="28"/>
        </w:rPr>
        <w:t>th</w:t>
      </w:r>
      <w:r w:rsidR="00ED2C3F" w:rsidRPr="00715A0C">
        <w:rPr>
          <w:rFonts w:ascii="TH SarabunPSK" w:hAnsi="TH SarabunPSK" w:cs="TH SarabunPSK"/>
          <w:sz w:val="28"/>
          <w:cs/>
        </w:rPr>
        <w:t xml:space="preserve">. </w:t>
      </w:r>
      <w:r w:rsidR="00ED2C3F" w:rsidRPr="0039520D">
        <w:rPr>
          <w:rFonts w:ascii="TH SarabunPSK" w:hAnsi="TH SarabunPSK" w:cs="TH SarabunPSK" w:hint="cs"/>
          <w:color w:val="FF0000"/>
          <w:sz w:val="28"/>
          <w:cs/>
        </w:rPr>
        <w:t>(</w:t>
      </w:r>
      <w:r w:rsidR="0085462E">
        <w:rPr>
          <w:rFonts w:ascii="TH SarabunPSK" w:hAnsi="TH SarabunPSK" w:cs="TH SarabunPSK"/>
          <w:color w:val="FF0000"/>
          <w:sz w:val="28"/>
        </w:rPr>
        <w:t>E</w:t>
      </w:r>
      <w:r w:rsidR="0085462E">
        <w:rPr>
          <w:rFonts w:ascii="TH SarabunPSK" w:hAnsi="TH SarabunPSK" w:cs="TH SarabunPSK"/>
          <w:color w:val="FF0000"/>
          <w:sz w:val="28"/>
          <w:cs/>
        </w:rPr>
        <w:t>-</w:t>
      </w:r>
      <w:r w:rsidRPr="0039520D">
        <w:rPr>
          <w:rFonts w:ascii="TH SarabunPSK" w:hAnsi="TH SarabunPSK" w:cs="TH SarabunPSK"/>
          <w:color w:val="FF0000"/>
          <w:sz w:val="28"/>
        </w:rPr>
        <w:t xml:space="preserve">mail </w:t>
      </w:r>
      <w:r w:rsidRPr="0039520D">
        <w:rPr>
          <w:rFonts w:ascii="TH SarabunPSK" w:hAnsi="TH SarabunPSK" w:cs="TH SarabunPSK"/>
          <w:color w:val="FF0000"/>
          <w:sz w:val="28"/>
          <w:cs/>
        </w:rPr>
        <w:t>ของ</w:t>
      </w:r>
      <w:r w:rsidR="002245E0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/>
          <w:color w:val="FF0000"/>
          <w:sz w:val="28"/>
          <w:cs/>
        </w:rPr>
        <w:t>ผู้รับผิดชอ</w:t>
      </w:r>
      <w:r w:rsidR="00790F58" w:rsidRPr="0039520D">
        <w:rPr>
          <w:rFonts w:ascii="TH SarabunPSK" w:hAnsi="TH SarabunPSK" w:cs="TH SarabunPSK"/>
          <w:color w:val="FF0000"/>
          <w:sz w:val="28"/>
          <w:cs/>
        </w:rPr>
        <w:t>บ</w:t>
      </w:r>
      <w:r w:rsidR="00751907" w:rsidRPr="0039520D">
        <w:rPr>
          <w:rFonts w:ascii="TH SarabunPSK" w:hAnsi="TH SarabunPSK" w:cs="TH SarabunPSK" w:hint="cs"/>
          <w:color w:val="FF0000"/>
          <w:sz w:val="28"/>
          <w:cs/>
        </w:rPr>
        <w:t>หลัก</w:t>
      </w:r>
      <w:r w:rsidRPr="0039520D">
        <w:rPr>
          <w:rFonts w:ascii="TH SarabunPSK" w:hAnsi="TH SarabunPSK" w:cs="TH SarabunPSK"/>
          <w:color w:val="FF0000"/>
          <w:sz w:val="28"/>
          <w:cs/>
        </w:rPr>
        <w:t>บทความ</w:t>
      </w:r>
      <w:r w:rsidR="002245E0">
        <w:rPr>
          <w:rFonts w:ascii="TH SarabunPSK" w:hAnsi="TH SarabunPSK" w:cs="TH SarabunPSK" w:hint="cs"/>
          <w:color w:val="FF0000"/>
          <w:sz w:val="28"/>
          <w:cs/>
        </w:rPr>
        <w:t>เพียงคนเดียว</w:t>
      </w:r>
      <w:r w:rsidR="006658B5" w:rsidRPr="0039520D">
        <w:rPr>
          <w:rFonts w:ascii="TH SarabunPSK" w:hAnsi="TH SarabunPSK" w:cs="TH SarabunPSK" w:hint="cs"/>
          <w:color w:val="FF0000"/>
          <w:sz w:val="28"/>
          <w:cs/>
        </w:rPr>
        <w:t>เท่านั้น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  <w:r w:rsidR="00E53AAD"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="00ED2C3F"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="00CB17D6" w:rsidRPr="0039520D">
        <w:rPr>
          <w:rFonts w:ascii="TH SarabunPSK" w:hAnsi="TH SarabunPSK" w:cs="TH SarabunPSK" w:hint="cs"/>
          <w:color w:val="FF0000"/>
          <w:sz w:val="28"/>
          <w:cs/>
        </w:rPr>
        <w:t>ขนาดอักษร</w:t>
      </w:r>
      <w:r w:rsidR="00ED2C3F" w:rsidRPr="0039520D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="00ED2C3F" w:rsidRPr="0039520D">
        <w:rPr>
          <w:rFonts w:ascii="TH SarabunPSK" w:hAnsi="TH SarabunPSK" w:cs="TH SarabunPSK"/>
          <w:color w:val="FF0000"/>
          <w:sz w:val="28"/>
        </w:rPr>
        <w:t>1</w:t>
      </w:r>
      <w:r w:rsidR="00715A0C" w:rsidRPr="0039520D">
        <w:rPr>
          <w:rFonts w:ascii="TH SarabunPSK" w:hAnsi="TH SarabunPSK" w:cs="TH SarabunPSK" w:hint="cs"/>
          <w:color w:val="FF0000"/>
          <w:sz w:val="28"/>
          <w:cs/>
        </w:rPr>
        <w:t>4</w:t>
      </w:r>
      <w:r w:rsidR="00ED2C3F"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="00ED2C3F" w:rsidRPr="0039520D">
        <w:rPr>
          <w:rFonts w:ascii="TH SarabunPSK" w:hAnsi="TH SarabunPSK" w:cs="TH SarabunPSK"/>
          <w:color w:val="FF0000"/>
          <w:sz w:val="28"/>
          <w:cs/>
        </w:rPr>
        <w:t xml:space="preserve">) </w:t>
      </w:r>
    </w:p>
    <w:p w14:paraId="68A06159" w14:textId="20E188C7" w:rsidR="00AA336C" w:rsidRPr="0039520D" w:rsidRDefault="00AA336C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35B80916" w14:textId="6EC7C69A" w:rsidR="00065CED" w:rsidRPr="00922D12" w:rsidRDefault="00CE0BA5" w:rsidP="006D4E9C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2D551C">
        <w:rPr>
          <w:rFonts w:ascii="TH SarabunPSK" w:hAnsi="TH SarabunPSK" w:cs="TH SarabunPSK"/>
          <w:b/>
          <w:bCs/>
          <w:sz w:val="32"/>
          <w:szCs w:val="32"/>
          <w:cs/>
        </w:rPr>
        <w:t>บทคัดย่อ</w:t>
      </w:r>
      <w:r w:rsidRPr="00922D12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2D551C"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="002D551C" w:rsidRPr="0039520D">
        <w:rPr>
          <w:rFonts w:ascii="TH SarabunPSK" w:hAnsi="TH SarabunPSK" w:cs="TH SarabunPSK" w:hint="cs"/>
          <w:color w:val="FF0000"/>
          <w:sz w:val="28"/>
          <w:cs/>
        </w:rPr>
        <w:t xml:space="preserve">ขนาดอักษร </w:t>
      </w:r>
      <w:r w:rsidR="002D551C">
        <w:rPr>
          <w:rFonts w:ascii="TH SarabunPSK" w:hAnsi="TH SarabunPSK" w:cs="TH SarabunPSK"/>
          <w:color w:val="FF0000"/>
          <w:sz w:val="28"/>
        </w:rPr>
        <w:t>16</w:t>
      </w:r>
      <w:r w:rsidR="002D551C"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="002D551C" w:rsidRPr="0039520D">
        <w:rPr>
          <w:rFonts w:ascii="TH SarabunPSK" w:hAnsi="TH SarabunPSK" w:cs="TH SarabunPSK" w:hint="cs"/>
          <w:color w:val="FF0000"/>
          <w:sz w:val="28"/>
          <w:cs/>
        </w:rPr>
        <w:t>)</w:t>
      </w:r>
    </w:p>
    <w:p w14:paraId="6BC38718" w14:textId="44C70948" w:rsidR="00AA336C" w:rsidRPr="0039520D" w:rsidRDefault="00AA336C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19EE3092" w14:textId="1B6D192D" w:rsidR="00952FF3" w:rsidRDefault="00CE0BA5" w:rsidP="00514CD2">
      <w:pPr>
        <w:tabs>
          <w:tab w:val="left" w:pos="567"/>
        </w:tabs>
        <w:spacing w:after="0" w:line="240" w:lineRule="auto"/>
        <w:jc w:val="thaiDistribute"/>
        <w:rPr>
          <w:rFonts w:ascii="TH SarabunPSK" w:hAnsi="TH SarabunPSK" w:cs="TH SarabunPSK"/>
          <w:sz w:val="28"/>
          <w:cs/>
        </w:rPr>
      </w:pPr>
      <w:r w:rsidRPr="00E53AAD">
        <w:rPr>
          <w:rFonts w:ascii="TH SarabunPSK" w:hAnsi="TH SarabunPSK" w:cs="TH SarabunPSK"/>
          <w:sz w:val="28"/>
          <w:cs/>
        </w:rPr>
        <w:tab/>
      </w:r>
      <w:r w:rsidR="00952FF3" w:rsidRPr="00E53AAD">
        <w:rPr>
          <w:rFonts w:ascii="TH SarabunPSK" w:hAnsi="TH SarabunPSK" w:cs="TH SarabunPSK"/>
          <w:sz w:val="28"/>
          <w:cs/>
        </w:rPr>
        <w:t>บทความนี้นำเสนอคำแนะนำในการจัดทำบทความในรูปแบบที่ถูกต้องเพื่อส่งบทความใน</w:t>
      </w:r>
      <w:r w:rsidR="00CD45A1" w:rsidRPr="00CD45A1">
        <w:rPr>
          <w:rFonts w:ascii="TH SarabunPSK" w:hAnsi="TH SarabunPSK" w:cs="TH SarabunPSK"/>
          <w:sz w:val="28"/>
          <w:cs/>
        </w:rPr>
        <w:t>การประชุมวิชาการระดับชาติและนานาชาติบ้านสมเด็จเจ้าพระยา ครั้งที่ 1 (</w:t>
      </w:r>
      <w:r w:rsidR="00CD45A1" w:rsidRPr="00CD45A1">
        <w:rPr>
          <w:rFonts w:ascii="TH SarabunPSK" w:hAnsi="TH SarabunPSK" w:cs="TH SarabunPSK"/>
          <w:sz w:val="28"/>
        </w:rPr>
        <w:t>BS</w:t>
      </w:r>
      <w:r w:rsidR="00CD45A1" w:rsidRPr="00CD45A1">
        <w:rPr>
          <w:rFonts w:ascii="TH SarabunPSK" w:hAnsi="TH SarabunPSK" w:cs="TH SarabunPSK"/>
          <w:sz w:val="28"/>
          <w:cs/>
        </w:rPr>
        <w:t>2</w:t>
      </w:r>
      <w:r w:rsidR="00CD45A1" w:rsidRPr="00CD45A1">
        <w:rPr>
          <w:rFonts w:ascii="TH SarabunPSK" w:hAnsi="TH SarabunPSK" w:cs="TH SarabunPSK"/>
          <w:sz w:val="28"/>
        </w:rPr>
        <w:t xml:space="preserve">C </w:t>
      </w:r>
      <w:r w:rsidR="00CD45A1" w:rsidRPr="00CD45A1">
        <w:rPr>
          <w:rFonts w:ascii="TH SarabunPSK" w:hAnsi="TH SarabunPSK" w:cs="TH SarabunPSK"/>
          <w:sz w:val="28"/>
          <w:cs/>
        </w:rPr>
        <w:t>2025)</w:t>
      </w:r>
      <w:r w:rsidR="00952FF3" w:rsidRPr="00E53AAD">
        <w:rPr>
          <w:rFonts w:ascii="TH SarabunPSK" w:hAnsi="TH SarabunPSK" w:cs="TH SarabunPSK"/>
          <w:sz w:val="28"/>
          <w:cs/>
        </w:rPr>
        <w:t xml:space="preserve"> ผู้ส่งบทความสามารถเริ่มต้นการเขียนบทความโดยการแทนที่เนื้อหาในเอกสารต้นแบบฉบับนี้ บทคัดย่อควรมีความยาวระหว่าง 150 ถึง 300 </w:t>
      </w:r>
      <w:r w:rsidR="00324E0D">
        <w:rPr>
          <w:rFonts w:ascii="TH SarabunPSK" w:hAnsi="TH SarabunPSK" w:cs="TH SarabunPSK" w:hint="cs"/>
          <w:sz w:val="28"/>
          <w:cs/>
        </w:rPr>
        <w:t>คำ ไม่</w:t>
      </w:r>
      <w:r w:rsidR="00514CD2">
        <w:rPr>
          <w:rFonts w:ascii="TH SarabunPSK" w:hAnsi="TH SarabunPSK" w:cs="TH SarabunPSK" w:hint="cs"/>
          <w:sz w:val="28"/>
          <w:cs/>
        </w:rPr>
        <w:t xml:space="preserve">ใส่รูปหรือตาราง ไม่ใส่เอกสารอ้างอิง </w:t>
      </w:r>
      <w:r w:rsidR="00952FF3" w:rsidRPr="00E53AAD">
        <w:rPr>
          <w:rFonts w:ascii="TH SarabunPSK" w:hAnsi="TH SarabunPSK" w:cs="TH SarabunPSK"/>
          <w:sz w:val="28"/>
          <w:cs/>
        </w:rPr>
        <w:t>และ</w:t>
      </w:r>
      <w:r w:rsidR="00C65DBA">
        <w:rPr>
          <w:rFonts w:ascii="TH SarabunPSK" w:hAnsi="TH SarabunPSK" w:cs="TH SarabunPSK" w:hint="cs"/>
          <w:sz w:val="28"/>
          <w:cs/>
        </w:rPr>
        <w:t>ส่วน</w:t>
      </w:r>
      <w:r w:rsidR="00952FF3" w:rsidRPr="00E53AAD">
        <w:rPr>
          <w:rFonts w:ascii="TH SarabunPSK" w:hAnsi="TH SarabunPSK" w:cs="TH SarabunPSK"/>
          <w:sz w:val="28"/>
          <w:cs/>
        </w:rPr>
        <w:t>บทคัดย่อภาษาไทย</w:t>
      </w:r>
      <w:r w:rsidR="00C65DBA">
        <w:rPr>
          <w:rFonts w:ascii="TH SarabunPSK" w:hAnsi="TH SarabunPSK" w:cs="TH SarabunPSK" w:hint="cs"/>
          <w:sz w:val="28"/>
          <w:cs/>
        </w:rPr>
        <w:t>ให้</w:t>
      </w:r>
      <w:r w:rsidR="00C65DBA" w:rsidRPr="00E53AAD">
        <w:rPr>
          <w:rFonts w:ascii="TH SarabunPSK" w:hAnsi="TH SarabunPSK" w:cs="TH SarabunPSK"/>
          <w:sz w:val="28"/>
          <w:cs/>
        </w:rPr>
        <w:t xml:space="preserve">อยู่ภายใน 1 หน้ากระดาษ </w:t>
      </w:r>
      <w:r w:rsidR="00C65DBA" w:rsidRPr="00E53AAD">
        <w:rPr>
          <w:rFonts w:ascii="TH SarabunPSK" w:hAnsi="TH SarabunPSK" w:cs="TH SarabunPSK"/>
          <w:sz w:val="28"/>
        </w:rPr>
        <w:t>A</w:t>
      </w:r>
      <w:r w:rsidR="00C65DBA" w:rsidRPr="00E53AAD">
        <w:rPr>
          <w:rFonts w:ascii="TH SarabunPSK" w:hAnsi="TH SarabunPSK" w:cs="TH SarabunPSK"/>
          <w:sz w:val="28"/>
          <w:cs/>
        </w:rPr>
        <w:t xml:space="preserve">4 </w:t>
      </w:r>
    </w:p>
    <w:p w14:paraId="472295E9" w14:textId="399620C0" w:rsidR="00AA336C" w:rsidRPr="0039520D" w:rsidRDefault="00AA336C" w:rsidP="006D4E9C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544B4881" w14:textId="12EADB84" w:rsidR="00003DFA" w:rsidRPr="00DB4531" w:rsidRDefault="00952FF3" w:rsidP="000A567B">
      <w:pPr>
        <w:tabs>
          <w:tab w:val="left" w:pos="0"/>
          <w:tab w:val="left" w:pos="851"/>
        </w:tabs>
        <w:spacing w:after="0" w:line="240" w:lineRule="auto"/>
        <w:rPr>
          <w:rFonts w:ascii="TH SarabunPSK" w:hAnsi="TH SarabunPSK" w:cs="TH SarabunPSK"/>
          <w:sz w:val="28"/>
          <w:cs/>
        </w:rPr>
      </w:pPr>
      <w:r w:rsidRPr="00E53AAD">
        <w:rPr>
          <w:rFonts w:ascii="TH SarabunPSK" w:hAnsi="TH SarabunPSK" w:cs="TH SarabunPSK"/>
          <w:b/>
          <w:bCs/>
          <w:sz w:val="28"/>
          <w:cs/>
        </w:rPr>
        <w:t>คำสำคัญ:</w:t>
      </w:r>
      <w:r w:rsidR="008F26C0">
        <w:rPr>
          <w:rFonts w:ascii="TH SarabunPSK" w:hAnsi="TH SarabunPSK" w:cs="TH SarabunPSK"/>
          <w:sz w:val="28"/>
          <w:cs/>
        </w:rPr>
        <w:t xml:space="preserve"> </w:t>
      </w:r>
      <w:r w:rsidR="002B1BB9">
        <w:rPr>
          <w:rFonts w:ascii="TH SarabunPSK" w:hAnsi="TH SarabunPSK" w:cs="TH SarabunPSK" w:hint="cs"/>
          <w:sz w:val="28"/>
          <w:cs/>
        </w:rPr>
        <w:t>ขนาดอักษร</w:t>
      </w:r>
      <w:r w:rsidR="008F26C0">
        <w:rPr>
          <w:rFonts w:ascii="TH SarabunPSK" w:hAnsi="TH SarabunPSK" w:cs="TH SarabunPSK"/>
          <w:sz w:val="28"/>
        </w:rPr>
        <w:t xml:space="preserve">; </w:t>
      </w:r>
      <w:r w:rsidR="002B1BB9">
        <w:rPr>
          <w:rFonts w:ascii="TH SarabunPSK" w:hAnsi="TH SarabunPSK" w:cs="TH SarabunPSK" w:hint="cs"/>
          <w:sz w:val="28"/>
          <w:cs/>
        </w:rPr>
        <w:t>บทความ</w:t>
      </w:r>
      <w:r w:rsidR="008F26C0">
        <w:rPr>
          <w:rFonts w:ascii="TH SarabunPSK" w:hAnsi="TH SarabunPSK" w:cs="TH SarabunPSK"/>
          <w:sz w:val="28"/>
        </w:rPr>
        <w:t>;</w:t>
      </w:r>
      <w:r w:rsidR="00DB4531">
        <w:rPr>
          <w:rFonts w:ascii="TH SarabunPSK" w:hAnsi="TH SarabunPSK" w:cs="TH SarabunPSK" w:hint="cs"/>
          <w:sz w:val="28"/>
          <w:cs/>
        </w:rPr>
        <w:t xml:space="preserve"> รูปแบบ </w:t>
      </w:r>
      <w:r w:rsidR="00C610AE" w:rsidRPr="002B1BB9">
        <w:rPr>
          <w:rFonts w:ascii="TH SarabunPSK" w:hAnsi="TH SarabunPSK" w:cs="TH SarabunPSK" w:hint="cs"/>
          <w:color w:val="FF0000"/>
          <w:sz w:val="28"/>
          <w:cs/>
        </w:rPr>
        <w:t>(</w:t>
      </w:r>
      <w:r w:rsidR="008F26C0" w:rsidRPr="002B1BB9">
        <w:rPr>
          <w:rFonts w:ascii="TH SarabunPSK" w:hAnsi="TH SarabunPSK" w:cs="TH SarabunPSK"/>
          <w:color w:val="FF0000"/>
          <w:sz w:val="28"/>
          <w:cs/>
        </w:rPr>
        <w:t xml:space="preserve">ไม่เกิน </w:t>
      </w:r>
      <w:r w:rsidR="008F26C0" w:rsidRPr="002B1BB9">
        <w:rPr>
          <w:rFonts w:ascii="TH SarabunPSK" w:hAnsi="TH SarabunPSK" w:cs="TH SarabunPSK"/>
          <w:color w:val="FF0000"/>
          <w:sz w:val="28"/>
        </w:rPr>
        <w:t xml:space="preserve">5 </w:t>
      </w:r>
      <w:r w:rsidR="008F26C0" w:rsidRPr="002B1BB9">
        <w:rPr>
          <w:rFonts w:ascii="TH SarabunPSK" w:hAnsi="TH SarabunPSK" w:cs="TH SarabunPSK"/>
          <w:color w:val="FF0000"/>
          <w:sz w:val="28"/>
          <w:cs/>
        </w:rPr>
        <w:t>คำ ใส่เครื่องหมายเซมิโคลอน (</w:t>
      </w:r>
      <w:r w:rsidR="008F26C0" w:rsidRPr="002B1BB9">
        <w:rPr>
          <w:rFonts w:ascii="TH SarabunPSK" w:hAnsi="TH SarabunPSK" w:cs="TH SarabunPSK"/>
          <w:color w:val="FF0000"/>
          <w:sz w:val="28"/>
        </w:rPr>
        <w:t>;</w:t>
      </w:r>
      <w:r w:rsidR="008F26C0" w:rsidRPr="002B1BB9">
        <w:rPr>
          <w:rFonts w:ascii="TH SarabunPSK" w:hAnsi="TH SarabunPSK" w:cs="TH SarabunPSK"/>
          <w:color w:val="FF0000"/>
          <w:sz w:val="28"/>
          <w:cs/>
        </w:rPr>
        <w:t>) ระหว่างคำสำคัญ</w:t>
      </w:r>
      <w:r w:rsidR="002B1BB9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="002B1BB9">
        <w:rPr>
          <w:rFonts w:ascii="TH SarabunPSK" w:hAnsi="TH SarabunPSK" w:cs="TH SarabunPSK" w:hint="cs"/>
          <w:color w:val="FF0000"/>
          <w:sz w:val="28"/>
          <w:cs/>
        </w:rPr>
        <w:t>เรียงลำดับอักษร</w:t>
      </w:r>
      <w:r w:rsidR="00DB4531" w:rsidRPr="002B1BB9">
        <w:rPr>
          <w:rFonts w:ascii="TH SarabunPSK" w:hAnsi="TH SarabunPSK" w:cs="TH SarabunPSK" w:hint="cs"/>
          <w:color w:val="FF0000"/>
          <w:sz w:val="28"/>
          <w:cs/>
        </w:rPr>
        <w:t>)</w:t>
      </w:r>
    </w:p>
    <w:p w14:paraId="445E106F" w14:textId="77777777" w:rsidR="00913D95" w:rsidRDefault="00EB7763" w:rsidP="006D4E9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D7AEDC" wp14:editId="7EF82D99">
                <wp:simplePos x="0" y="0"/>
                <wp:positionH relativeFrom="margin">
                  <wp:posOffset>0</wp:posOffset>
                </wp:positionH>
                <wp:positionV relativeFrom="paragraph">
                  <wp:posOffset>280847</wp:posOffset>
                </wp:positionV>
                <wp:extent cx="5752531" cy="2509113"/>
                <wp:effectExtent l="12700" t="12700" r="13335" b="184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2531" cy="25091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4604C6D" w14:textId="77777777" w:rsidR="00CD45A1" w:rsidRDefault="00071834" w:rsidP="00514CD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 w:rsidRPr="00941E4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Template </w:t>
                            </w:r>
                            <w:r w:rsidRPr="00941E4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รูปแบบการจัดทำบทความสำหรับ</w:t>
                            </w:r>
                            <w:r w:rsidR="00CD45A1" w:rsidRPr="00CD45A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 xml:space="preserve">การประชุมวิชาการระดับชาติและนานาชาติบ้านสมเด็จเจ้าพระยา </w:t>
                            </w:r>
                          </w:p>
                          <w:p w14:paraId="35217CC9" w14:textId="198F2A8E" w:rsidR="00071834" w:rsidRPr="00941E45" w:rsidRDefault="00CD45A1" w:rsidP="00514CD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 w:rsidRPr="00CD45A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ครั้งที่ 1 (</w:t>
                            </w:r>
                            <w:r w:rsidRPr="00CD45A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  <w:t>BS</w:t>
                            </w:r>
                            <w:r w:rsidRPr="00CD45A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2</w:t>
                            </w:r>
                            <w:r w:rsidRPr="00CD45A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C </w:t>
                            </w:r>
                            <w:r w:rsidRPr="00CD45A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2025)</w:t>
                            </w:r>
                          </w:p>
                          <w:p w14:paraId="673B4EBA" w14:textId="12635D2F" w:rsidR="00071834" w:rsidRDefault="00071834" w:rsidP="00514CD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 w:rsidRPr="00941E4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ขอให้จัด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ทำ</w:t>
                            </w:r>
                            <w:r w:rsidRPr="00941E4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บทความตามรูปแบบ</w:t>
                            </w:r>
                            <w:r w:rsidRPr="00941E4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Pr="00941E4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Template </w:t>
                            </w:r>
                            <w:r w:rsidRPr="00941E4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หากไม่เป็นไปตามรูปแบบที่กำหนด</w:t>
                            </w:r>
                          </w:p>
                          <w:p w14:paraId="5958F398" w14:textId="0D126AB4" w:rsidR="00071834" w:rsidRPr="00941E45" w:rsidRDefault="00071834" w:rsidP="00514CD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***</w:t>
                            </w:r>
                            <w:r w:rsidRPr="00941E4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ขอสงวนสิทธิ์ในการส่งพิจารณาบทความ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***</w:t>
                            </w:r>
                          </w:p>
                          <w:p w14:paraId="2E0AA4CC" w14:textId="77777777" w:rsidR="00071834" w:rsidRPr="00DD06B4" w:rsidRDefault="00071834" w:rsidP="002771E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5551D4AD" w14:textId="007545FD" w:rsidR="00071834" w:rsidRPr="00E14E28" w:rsidRDefault="00071834" w:rsidP="002771E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E14E2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u w:val="single"/>
                                <w:cs/>
                              </w:rPr>
                              <w:t>การส่งบทความ</w:t>
                            </w:r>
                          </w:p>
                          <w:p w14:paraId="6967066B" w14:textId="205523DE" w:rsidR="00071834" w:rsidRPr="00E14E28" w:rsidRDefault="00071834" w:rsidP="002771E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- 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ไม่ต้อง</w:t>
                            </w: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ระบุหมาย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เลขหน้า</w:t>
                            </w: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14:paraId="5B6451C3" w14:textId="0EDBC65A" w:rsidR="00071834" w:rsidRPr="00E14E28" w:rsidRDefault="00071834" w:rsidP="002771E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- 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กรุณา</w:t>
                            </w: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ลบ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ข้อความที่เป็นอักษรสีแดงออก</w:t>
                            </w: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ทั้งหมด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ก่อน</w:t>
                            </w: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นำส่งในระบบ</w:t>
                            </w:r>
                          </w:p>
                          <w:p w14:paraId="4396AC9C" w14:textId="1D9D9735" w:rsidR="00071834" w:rsidRPr="00E14E28" w:rsidRDefault="00071834" w:rsidP="002771E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- ต้องส่งไฟล์</w:t>
                            </w: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บทความ</w:t>
                            </w:r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ต้นฉบับจำนวน 2 ไฟล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์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ในรูปแบบไฟล์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 xml:space="preserve">Word 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และ 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 xml:space="preserve">PDF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ในระบบ</w:t>
                            </w:r>
                          </w:p>
                          <w:p w14:paraId="02C1B74C" w14:textId="3A82621D" w:rsidR="00071834" w:rsidRPr="00E14E28" w:rsidRDefault="00071834" w:rsidP="002771E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- 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กำหนดความยาวบทความ</w:t>
                            </w: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ทั้งหมด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ไม่เกิน 1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หน้า</w:t>
                            </w: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กระดาษ 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A4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D7AED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22.1pt;width:452.95pt;height:197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x54QwIAAJgEAAAOAAAAZHJzL2Uyb0RvYy54bWysVE1v2zAMvQ/YfxB0X2yn8boYcYosQYYB&#10;RVsgHXpWZDk2IIuapMTOfv0o2fnqdhrmg0yJ9BP5+OjZQ9dIchDG1qBymoxiSoTiUNRql9Mfr+tP&#10;XyixjqmCSVAip0dh6cP844dZqzMxhgpkIQxBEGWzVue0ck5nUWR5JRpmR6CFQmcJpmEOt2YXFYa1&#10;iN7IaBzHn6MWTKENcGEtnq56J50H/LIU3D2XpRWOyJxibi6sJqxbv0bzGct2humq5kMa7B+yaFit&#10;8NIz1Io5Rvam/gOqqbkBC6UbcWgiKMuai1ADVpPE76rZVEyLUAuSY/WZJvv/YPnTYaNfDHHdV+iw&#10;gZ6QVtvM4qGvpytN49+YKUE/Ung80yY6RzgepvfpOL1LKOHoG6fxNEnuPE50+Vwb674JaIg3cmqw&#10;L4Eudni0rg89hfjbLMi6WNdSho3XglhKQw4MuyhdSBLBb6KkIi3mP43TOCDfOK3Zbc8A63WMz5Dg&#10;TZhPYcVs1V8UXEOYVFjOhRdvuW7bDWRtoTgihwZ6eVnN1zVCPTLrXphBPSFtOCPuGZdSAuYJg0VJ&#10;BebX3859PLYZvZS0qM+c2p97ZgQl8rtCAUyTycQLOmwm6f0YN+bas732qH2zBCQPm4TZBdPHO3ky&#10;SwPNG47Swt+KLqY43p1TdzKXrp8aHEUuFosQhBLWzD2qjeYe2jfLU/javTGjh1Y7VMkTnJTMsncd&#10;72P9lwoWewdlHeTgCe5ZHXhH+QdBDaPq5+t6H6IuP5T5bwAAAP//AwBQSwMEFAAGAAgAAAAhAH1H&#10;VrfdAAAABwEAAA8AAABkcnMvZG93bnJldi54bWxMj8FOwzAQRO9I/IO1SNyoTRsqEuJUFMEFiQMF&#10;iatrb5Oo9jqK3Tbl61lOcNyZ0czbejUFL444pj6ShtuZAoFko+up1fD58XJzDyJlQ874SKjhjAlW&#10;zeVFbSoXT/SOx01uBZdQqoyGLuehkjLZDoNJszggsbeLYzCZz7GVbjQnLg9ezpVaymB64oXODPjU&#10;od1vDkFDG9bP57f1rrfFlyK7/14G7161vr6aHh9AZJzyXxh+8RkdGmbaxgO5JLwGfiRrKIo5CHZL&#10;dVeC2LKwKBcgm1r+529+AAAA//8DAFBLAQItABQABgAIAAAAIQC2gziS/gAAAOEBAAATAAAAAAAA&#10;AAAAAAAAAAAAAABbQ29udGVudF9UeXBlc10ueG1sUEsBAi0AFAAGAAgAAAAhADj9If/WAAAAlAEA&#10;AAsAAAAAAAAAAAAAAAAALwEAAF9yZWxzLy5yZWxzUEsBAi0AFAAGAAgAAAAhAJKHHnhDAgAAmAQA&#10;AA4AAAAAAAAAAAAAAAAALgIAAGRycy9lMm9Eb2MueG1sUEsBAi0AFAAGAAgAAAAhAH1HVrfdAAAA&#10;BwEAAA8AAAAAAAAAAAAAAAAAnQQAAGRycy9kb3ducmV2LnhtbFBLBQYAAAAABAAEAPMAAACnBQAA&#10;AAA=&#10;" fillcolor="white [3201]" strokecolor="red" strokeweight="1.5pt">
                <v:textbox>
                  <w:txbxContent>
                    <w:p w14:paraId="24604C6D" w14:textId="77777777" w:rsidR="00CD45A1" w:rsidRDefault="00071834" w:rsidP="00514CD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</w:pPr>
                      <w:r w:rsidRPr="00941E45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  <w:t xml:space="preserve">Template </w:t>
                      </w:r>
                      <w:r w:rsidRPr="00941E45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รูปแบบการจัดทำบทความสำหรับ</w:t>
                      </w:r>
                      <w:r w:rsidR="00CD45A1" w:rsidRPr="00CD45A1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 xml:space="preserve">การประชุมวิชาการระดับชาติและนานาชาติบ้านสมเด็จเจ้าพระยา </w:t>
                      </w:r>
                    </w:p>
                    <w:p w14:paraId="35217CC9" w14:textId="198F2A8E" w:rsidR="00071834" w:rsidRPr="00941E45" w:rsidRDefault="00CD45A1" w:rsidP="00514CD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</w:pPr>
                      <w:r w:rsidRPr="00CD45A1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ครั้งที่ 1 (</w:t>
                      </w:r>
                      <w:r w:rsidRPr="00CD45A1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  <w:t>BS</w:t>
                      </w:r>
                      <w:r w:rsidRPr="00CD45A1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2</w:t>
                      </w:r>
                      <w:r w:rsidRPr="00CD45A1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  <w:t xml:space="preserve">C </w:t>
                      </w:r>
                      <w:r w:rsidRPr="00CD45A1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2025)</w:t>
                      </w:r>
                    </w:p>
                    <w:p w14:paraId="673B4EBA" w14:textId="12635D2F" w:rsidR="00071834" w:rsidRDefault="00071834" w:rsidP="00514CD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</w:pPr>
                      <w:r w:rsidRPr="00941E45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ขอให้จัด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28"/>
                          <w:cs/>
                        </w:rPr>
                        <w:t>ทำ</w:t>
                      </w:r>
                      <w:r w:rsidRPr="00941E45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บทความตามรูปแบบ</w:t>
                      </w:r>
                      <w:r w:rsidRPr="00941E45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Pr="00941E45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  <w:t xml:space="preserve">Template </w:t>
                      </w:r>
                      <w:r w:rsidRPr="00941E45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หากไม่เป็นไปตามรูปแบบที่กำหนด</w:t>
                      </w:r>
                    </w:p>
                    <w:p w14:paraId="5958F398" w14:textId="0D126AB4" w:rsidR="00071834" w:rsidRPr="00941E45" w:rsidRDefault="00071834" w:rsidP="00514CD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28"/>
                          <w:cs/>
                        </w:rPr>
                        <w:t>***</w:t>
                      </w:r>
                      <w:r w:rsidRPr="00941E45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ขอสงวนสิทธิ์ในการส่งพิจารณาบทความ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28"/>
                          <w:cs/>
                        </w:rPr>
                        <w:t>***</w:t>
                      </w:r>
                    </w:p>
                    <w:p w14:paraId="2E0AA4CC" w14:textId="77777777" w:rsidR="00071834" w:rsidRPr="00DD06B4" w:rsidRDefault="00071834" w:rsidP="002771E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16"/>
                          <w:szCs w:val="16"/>
                          <w:u w:val="single"/>
                        </w:rPr>
                      </w:pPr>
                    </w:p>
                    <w:p w14:paraId="5551D4AD" w14:textId="007545FD" w:rsidR="00071834" w:rsidRPr="00E14E28" w:rsidRDefault="00071834" w:rsidP="002771E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32"/>
                          <w:szCs w:val="32"/>
                          <w:u w:val="single"/>
                        </w:rPr>
                      </w:pPr>
                      <w:r w:rsidRPr="00E14E28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32"/>
                          <w:szCs w:val="32"/>
                          <w:u w:val="single"/>
                          <w:cs/>
                        </w:rPr>
                        <w:t>การส่งบทความ</w:t>
                      </w:r>
                    </w:p>
                    <w:p w14:paraId="6967066B" w14:textId="205523DE" w:rsidR="00071834" w:rsidRPr="00E14E28" w:rsidRDefault="00071834" w:rsidP="002771E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- 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ไม่ต้อง</w:t>
                      </w: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ระบุหมาย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เลขหน้า</w:t>
                      </w: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14:paraId="5B6451C3" w14:textId="0EDBC65A" w:rsidR="00071834" w:rsidRPr="00E14E28" w:rsidRDefault="00071834" w:rsidP="002771E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- 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กรุณา</w:t>
                      </w: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ลบ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ข้อความที่เป็นอักษรสีแดงออก</w:t>
                      </w: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ทั้งหมด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ก่อน</w:t>
                      </w: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นำส่งในระบบ</w:t>
                      </w:r>
                    </w:p>
                    <w:p w14:paraId="4396AC9C" w14:textId="1D9D9735" w:rsidR="00071834" w:rsidRPr="00E14E28" w:rsidRDefault="00071834" w:rsidP="002771E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</w:pP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- ต้องส่งไฟล์</w:t>
                      </w: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บทความ</w:t>
                      </w:r>
                      <w:r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ต้นฉบับจำนวน 2 ไฟล</w:t>
                      </w:r>
                      <w:r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์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ในรูปแบบไฟล์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  <w:t xml:space="preserve">Word 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และ 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  <w:t xml:space="preserve">PDF </w:t>
                      </w:r>
                      <w:r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ในระบบ</w:t>
                      </w:r>
                    </w:p>
                    <w:p w14:paraId="02C1B74C" w14:textId="3A82621D" w:rsidR="00071834" w:rsidRPr="00E14E28" w:rsidRDefault="00071834" w:rsidP="002771E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- 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กำหนดความยาวบทความ</w:t>
                      </w: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ทั้งหมด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 ไม่เกิน 1</w:t>
                      </w:r>
                      <w:r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5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 หน้า</w:t>
                      </w: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กระดาษ 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  <w:t>A4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3DFA">
        <w:rPr>
          <w:rFonts w:ascii="TH SarabunPSK" w:hAnsi="TH SarabunPSK" w:cs="TH SarabunPSK"/>
          <w:sz w:val="28"/>
          <w:cs/>
        </w:rPr>
        <w:br w:type="page"/>
      </w:r>
      <w:r w:rsidR="00952FF3" w:rsidRPr="00E53AAD">
        <w:rPr>
          <w:rFonts w:ascii="TH SarabunPSK" w:hAnsi="TH SarabunPSK" w:cs="TH SarabunPSK"/>
          <w:b/>
          <w:bCs/>
          <w:sz w:val="36"/>
          <w:szCs w:val="36"/>
        </w:rPr>
        <w:lastRenderedPageBreak/>
        <w:t xml:space="preserve">Template for the </w:t>
      </w:r>
      <w:r w:rsidR="00952FF3" w:rsidRPr="00715A0C">
        <w:rPr>
          <w:rFonts w:ascii="TH SarabunPSK" w:hAnsi="TH SarabunPSK" w:cs="TH SarabunPSK"/>
          <w:b/>
          <w:bCs/>
          <w:sz w:val="36"/>
          <w:szCs w:val="36"/>
        </w:rPr>
        <w:t>1</w:t>
      </w:r>
      <w:r w:rsidR="00913D95">
        <w:rPr>
          <w:rFonts w:ascii="TH SarabunPSK" w:hAnsi="TH SarabunPSK" w:cs="TH SarabunPSK"/>
          <w:b/>
          <w:bCs/>
          <w:sz w:val="36"/>
          <w:szCs w:val="36"/>
          <w:vertAlign w:val="superscript"/>
        </w:rPr>
        <w:t>st</w:t>
      </w:r>
      <w:r w:rsidR="00952FF3" w:rsidRPr="00715A0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071834">
        <w:rPr>
          <w:rFonts w:ascii="TH SarabunPSK" w:hAnsi="TH SarabunPSK" w:cs="TH SarabunPSK"/>
          <w:b/>
          <w:bCs/>
          <w:sz w:val="36"/>
          <w:szCs w:val="36"/>
        </w:rPr>
        <w:t>B</w:t>
      </w:r>
      <w:r w:rsidR="00913D95">
        <w:rPr>
          <w:rFonts w:ascii="TH SarabunPSK" w:hAnsi="TH SarabunPSK" w:cs="TH SarabunPSK"/>
          <w:b/>
          <w:bCs/>
          <w:sz w:val="36"/>
          <w:szCs w:val="36"/>
        </w:rPr>
        <w:t>ansomdejchaopraya National</w:t>
      </w:r>
      <w:r w:rsidR="00952FF3" w:rsidRPr="00715A0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071834">
        <w:rPr>
          <w:rFonts w:ascii="TH SarabunPSK" w:hAnsi="TH SarabunPSK" w:cs="TH SarabunPSK"/>
          <w:b/>
          <w:bCs/>
          <w:sz w:val="36"/>
          <w:szCs w:val="36"/>
        </w:rPr>
        <w:t>and International</w:t>
      </w:r>
      <w:r w:rsidR="00CB66F9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913D95">
        <w:rPr>
          <w:rFonts w:ascii="TH SarabunPSK" w:hAnsi="TH SarabunPSK" w:cs="TH SarabunPSK"/>
          <w:b/>
          <w:bCs/>
          <w:sz w:val="36"/>
          <w:szCs w:val="36"/>
        </w:rPr>
        <w:t>C</w:t>
      </w:r>
      <w:r w:rsidR="00952FF3" w:rsidRPr="00715A0C">
        <w:rPr>
          <w:rFonts w:ascii="TH SarabunPSK" w:hAnsi="TH SarabunPSK" w:cs="TH SarabunPSK"/>
          <w:b/>
          <w:bCs/>
          <w:sz w:val="36"/>
          <w:szCs w:val="36"/>
        </w:rPr>
        <w:t>onference</w:t>
      </w:r>
      <w:r w:rsidR="00913D95">
        <w:rPr>
          <w:rFonts w:ascii="TH SarabunPSK" w:hAnsi="TH SarabunPSK" w:cs="TH SarabunPSK"/>
          <w:b/>
          <w:bCs/>
          <w:sz w:val="36"/>
          <w:szCs w:val="36"/>
          <w:cs/>
        </w:rPr>
        <w:t xml:space="preserve"> (</w:t>
      </w:r>
      <w:r w:rsidR="00913D95">
        <w:rPr>
          <w:rFonts w:ascii="TH SarabunPSK" w:hAnsi="TH SarabunPSK" w:cs="TH SarabunPSK"/>
          <w:b/>
          <w:bCs/>
          <w:sz w:val="36"/>
          <w:szCs w:val="36"/>
        </w:rPr>
        <w:t>BS2C 2025</w:t>
      </w:r>
      <w:r w:rsidR="00913D95">
        <w:rPr>
          <w:rFonts w:ascii="TH SarabunPSK" w:hAnsi="TH SarabunPSK" w:cs="TH SarabunPSK"/>
          <w:b/>
          <w:bCs/>
          <w:sz w:val="36"/>
          <w:szCs w:val="36"/>
          <w:cs/>
        </w:rPr>
        <w:t xml:space="preserve">) </w:t>
      </w:r>
      <w:r w:rsidR="00913D95">
        <w:rPr>
          <w:rFonts w:ascii="TH SarabunPSK" w:hAnsi="TH SarabunPSK" w:cs="TH SarabunPSK"/>
          <w:b/>
          <w:bCs/>
          <w:sz w:val="36"/>
          <w:szCs w:val="36"/>
        </w:rPr>
        <w:t xml:space="preserve">on </w:t>
      </w:r>
      <w:r w:rsidR="00913D95">
        <w:rPr>
          <w:rFonts w:ascii="TH SarabunPSK" w:hAnsi="TH SarabunPSK" w:cs="TH SarabunPSK"/>
          <w:b/>
          <w:bCs/>
          <w:sz w:val="36"/>
          <w:szCs w:val="36"/>
          <w:cs/>
        </w:rPr>
        <w:t>“</w:t>
      </w:r>
      <w:r w:rsidR="00913D95">
        <w:rPr>
          <w:rFonts w:ascii="TH SarabunPSK" w:hAnsi="TH SarabunPSK" w:cs="TH SarabunPSK"/>
          <w:b/>
          <w:bCs/>
          <w:sz w:val="36"/>
          <w:szCs w:val="36"/>
        </w:rPr>
        <w:t>Synergy of Innovation Technology and Creativity for Sustainable Prosperity</w:t>
      </w:r>
      <w:r w:rsidR="00913D95">
        <w:rPr>
          <w:rFonts w:ascii="TH SarabunPSK" w:hAnsi="TH SarabunPSK" w:cs="TH SarabunPSK"/>
          <w:b/>
          <w:bCs/>
          <w:sz w:val="36"/>
          <w:szCs w:val="36"/>
          <w:cs/>
        </w:rPr>
        <w:t>”</w:t>
      </w:r>
      <w:r w:rsidR="00922D12" w:rsidRPr="00715A0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14:paraId="796FF650" w14:textId="631F571E" w:rsidR="003431E1" w:rsidRPr="00941E45" w:rsidRDefault="00952FF3" w:rsidP="006D4E9C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941E45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(ชื่อ</w:t>
      </w:r>
      <w:r w:rsidR="00250343" w:rsidRPr="00941E45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บทความ</w:t>
      </w:r>
      <w:r w:rsidRPr="00941E45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ภาษาอังกฤษ</w:t>
      </w:r>
      <w:r w:rsidR="00A64258" w:rsidRPr="00941E45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ขึ้นหน้า</w:t>
      </w:r>
      <w:r w:rsidR="00E479FC" w:rsidRPr="00941E45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สอง</w:t>
      </w:r>
      <w:r w:rsidRPr="00941E45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)</w:t>
      </w:r>
      <w:r w:rsidR="00FD6429" w:rsidRPr="00941E45">
        <w:rPr>
          <w:rFonts w:ascii="TH SarabunPSK" w:hAnsi="TH SarabunPSK" w:cs="TH SarabunPSK"/>
          <w:color w:val="FF0000"/>
          <w:sz w:val="36"/>
          <w:szCs w:val="36"/>
          <w:cs/>
        </w:rPr>
        <w:t xml:space="preserve"> </w:t>
      </w:r>
      <w:r w:rsidR="00FD6429" w:rsidRPr="00941E45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(</w:t>
      </w:r>
      <w:r w:rsidR="00FD6429" w:rsidRPr="00941E45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ขนาด</w:t>
      </w:r>
      <w:r w:rsidR="00CB17D6" w:rsidRPr="00941E45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อักษร</w:t>
      </w:r>
      <w:r w:rsidR="00FD6429" w:rsidRPr="00941E45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 </w:t>
      </w:r>
      <w:r w:rsidR="00FD6429" w:rsidRPr="00941E45">
        <w:rPr>
          <w:rFonts w:ascii="TH SarabunPSK" w:hAnsi="TH SarabunPSK" w:cs="TH SarabunPSK"/>
          <w:b/>
          <w:bCs/>
          <w:color w:val="FF0000"/>
          <w:sz w:val="36"/>
          <w:szCs w:val="36"/>
        </w:rPr>
        <w:t>18</w:t>
      </w:r>
      <w:r w:rsidR="00FD6429" w:rsidRPr="00941E45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, ตัวหนา</w:t>
      </w:r>
      <w:r w:rsidR="00FD6429" w:rsidRPr="00941E45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)</w:t>
      </w:r>
    </w:p>
    <w:p w14:paraId="14DDDE98" w14:textId="69F8616D" w:rsidR="00AA336C" w:rsidRPr="0068164A" w:rsidRDefault="00AA336C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36"/>
          <w:szCs w:val="36"/>
          <w:cs/>
        </w:rPr>
      </w:pPr>
      <w:r w:rsidRPr="0068164A">
        <w:rPr>
          <w:rFonts w:ascii="TH SarabunPSK" w:hAnsi="TH SarabunPSK" w:cs="TH SarabunPSK"/>
          <w:color w:val="FF0000"/>
          <w:sz w:val="36"/>
          <w:szCs w:val="36"/>
          <w:cs/>
        </w:rPr>
        <w:t>(</w:t>
      </w:r>
      <w:r w:rsidRPr="0068164A">
        <w:rPr>
          <w:rFonts w:ascii="TH SarabunPSK" w:hAnsi="TH SarabunPSK" w:cs="TH SarabunPSK" w:hint="cs"/>
          <w:color w:val="FF0000"/>
          <w:sz w:val="36"/>
          <w:szCs w:val="36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36"/>
          <w:szCs w:val="36"/>
          <w:cs/>
        </w:rPr>
        <w:t xml:space="preserve"> 1 </w:t>
      </w:r>
      <w:r w:rsidRPr="0068164A">
        <w:rPr>
          <w:rFonts w:ascii="TH SarabunPSK" w:hAnsi="TH SarabunPSK" w:cs="TH SarabunPSK" w:hint="cs"/>
          <w:color w:val="FF0000"/>
          <w:sz w:val="36"/>
          <w:szCs w:val="36"/>
          <w:cs/>
        </w:rPr>
        <w:t>บรรทัดขนาดตัวอักษร</w:t>
      </w:r>
      <w:r w:rsidRPr="0068164A">
        <w:rPr>
          <w:rFonts w:ascii="TH SarabunPSK" w:hAnsi="TH SarabunPSK" w:cs="TH SarabunPSK"/>
          <w:color w:val="FF0000"/>
          <w:sz w:val="36"/>
          <w:szCs w:val="36"/>
          <w:cs/>
        </w:rPr>
        <w:t xml:space="preserve"> </w:t>
      </w:r>
      <w:r w:rsidRPr="0068164A">
        <w:rPr>
          <w:rFonts w:ascii="TH SarabunPSK" w:hAnsi="TH SarabunPSK" w:cs="TH SarabunPSK" w:hint="cs"/>
          <w:color w:val="FF0000"/>
          <w:sz w:val="36"/>
          <w:szCs w:val="36"/>
          <w:cs/>
        </w:rPr>
        <w:t>1</w:t>
      </w:r>
      <w:r w:rsidR="0068164A" w:rsidRPr="0068164A">
        <w:rPr>
          <w:rFonts w:ascii="TH SarabunPSK" w:hAnsi="TH SarabunPSK" w:cs="TH SarabunPSK" w:hint="cs"/>
          <w:color w:val="FF0000"/>
          <w:sz w:val="36"/>
          <w:szCs w:val="36"/>
          <w:cs/>
        </w:rPr>
        <w:t>8</w:t>
      </w:r>
      <w:r w:rsidRPr="0068164A">
        <w:rPr>
          <w:rFonts w:ascii="TH SarabunPSK" w:hAnsi="TH SarabunPSK" w:cs="TH SarabunPSK"/>
          <w:color w:val="FF0000"/>
          <w:sz w:val="36"/>
          <w:szCs w:val="36"/>
        </w:rPr>
        <w:t xml:space="preserve"> Point</w:t>
      </w:r>
      <w:r w:rsidRPr="0068164A">
        <w:rPr>
          <w:rFonts w:ascii="TH SarabunPSK" w:hAnsi="TH SarabunPSK" w:cs="TH SarabunPSK"/>
          <w:color w:val="FF0000"/>
          <w:sz w:val="36"/>
          <w:szCs w:val="36"/>
          <w:cs/>
        </w:rPr>
        <w:t>)</w:t>
      </w:r>
    </w:p>
    <w:p w14:paraId="71467637" w14:textId="0DA06B07" w:rsidR="0051531C" w:rsidRDefault="00324E0D" w:rsidP="006D4E9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Artit Sawangkul</w:t>
      </w:r>
      <w:r w:rsidR="00790F58" w:rsidRPr="00E53AAD">
        <w:rPr>
          <w:rFonts w:ascii="TH SarabunPSK" w:hAnsi="TH SarabunPSK" w:cs="TH SarabunPSK"/>
          <w:sz w:val="32"/>
          <w:szCs w:val="32"/>
          <w:vertAlign w:val="superscript"/>
          <w:cs/>
        </w:rPr>
        <w:t>*</w:t>
      </w:r>
      <w:r w:rsidR="00952FF3" w:rsidRPr="00E53AAD">
        <w:rPr>
          <w:rFonts w:ascii="TH SarabunPSK" w:hAnsi="TH SarabunPSK" w:cs="TH SarabunPSK"/>
          <w:sz w:val="32"/>
          <w:szCs w:val="32"/>
          <w:cs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Aunchalee Sawatdeewong</w:t>
      </w:r>
      <w:r w:rsidR="0051531C">
        <w:rPr>
          <w:rFonts w:ascii="TH SarabunPSK" w:hAnsi="TH SarabunPSK" w:cs="TH SarabunPSK"/>
          <w:sz w:val="32"/>
          <w:szCs w:val="32"/>
          <w:vertAlign w:val="superscript"/>
        </w:rPr>
        <w:t>2</w:t>
      </w:r>
      <w:r w:rsidR="00407F5E">
        <w:rPr>
          <w:rFonts w:ascii="TH SarabunPSK" w:hAnsi="TH SarabunPSK" w:cs="TH SarabunPSK" w:hint="cs"/>
          <w:sz w:val="32"/>
          <w:szCs w:val="32"/>
          <w:cs/>
        </w:rPr>
        <w:t>,</w:t>
      </w:r>
      <w:r w:rsidR="00952FF3" w:rsidRPr="00E53AA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Panya Saengsongsakul</w:t>
      </w:r>
      <w:r w:rsidR="00CB66F9">
        <w:rPr>
          <w:rFonts w:ascii="TH SarabunPSK" w:hAnsi="TH SarabunPSK" w:cs="TH SarabunPSK" w:hint="cs"/>
          <w:sz w:val="32"/>
          <w:szCs w:val="32"/>
          <w:vertAlign w:val="superscript"/>
          <w:cs/>
        </w:rPr>
        <w:t>2</w:t>
      </w:r>
      <w:r w:rsidR="00952FF3" w:rsidRPr="00E53AA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97C2E20" w14:textId="25D4B6D8" w:rsidR="00952FF3" w:rsidRPr="00F95EBC" w:rsidRDefault="00407F5E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E53AAD">
        <w:rPr>
          <w:rFonts w:ascii="TH SarabunPSK" w:hAnsi="TH SarabunPSK" w:cs="TH SarabunPSK"/>
          <w:sz w:val="32"/>
          <w:szCs w:val="32"/>
        </w:rPr>
        <w:t>and</w:t>
      </w:r>
      <w:r w:rsidRPr="00E53AA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24E0D">
        <w:rPr>
          <w:rFonts w:ascii="TH SarabunPSK" w:hAnsi="TH SarabunPSK" w:cs="TH SarabunPSK"/>
          <w:sz w:val="32"/>
          <w:szCs w:val="32"/>
        </w:rPr>
        <w:t>Duangjan Wanpen</w:t>
      </w:r>
      <w:r w:rsidR="0080185D">
        <w:rPr>
          <w:rFonts w:ascii="TH SarabunPSK" w:hAnsi="TH SarabunPSK" w:cs="TH SarabunPSK" w:hint="cs"/>
          <w:sz w:val="32"/>
          <w:szCs w:val="32"/>
          <w:vertAlign w:val="superscript"/>
          <w:cs/>
        </w:rPr>
        <w:t>3</w:t>
      </w:r>
      <w:r w:rsidR="0080185D" w:rsidRPr="00E53AA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52FF3" w:rsidRPr="00F95EBC">
        <w:rPr>
          <w:rFonts w:ascii="TH SarabunPSK" w:hAnsi="TH SarabunPSK" w:cs="TH SarabunPSK"/>
          <w:color w:val="FF0000"/>
          <w:sz w:val="32"/>
          <w:szCs w:val="32"/>
          <w:cs/>
        </w:rPr>
        <w:t>(ไม่ใส่คำนำหน้าหรือตำแหน่ง)</w:t>
      </w:r>
      <w:r w:rsidR="00E53AAD" w:rsidRPr="00F95EBC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FD6429" w:rsidRPr="00F95EBC">
        <w:rPr>
          <w:rFonts w:ascii="TH SarabunPSK" w:hAnsi="TH SarabunPSK" w:cs="TH SarabunPSK"/>
          <w:color w:val="FF0000"/>
          <w:sz w:val="32"/>
          <w:szCs w:val="32"/>
          <w:cs/>
        </w:rPr>
        <w:t>(</w:t>
      </w:r>
      <w:r w:rsidR="00FD6429" w:rsidRPr="00F95EBC">
        <w:rPr>
          <w:rFonts w:ascii="TH SarabunPSK" w:hAnsi="TH SarabunPSK" w:cs="TH SarabunPSK" w:hint="cs"/>
          <w:color w:val="FF0000"/>
          <w:sz w:val="32"/>
          <w:szCs w:val="32"/>
          <w:cs/>
        </w:rPr>
        <w:t>ขนาด</w:t>
      </w:r>
      <w:r w:rsidR="00CB17D6" w:rsidRPr="00F95EBC">
        <w:rPr>
          <w:rFonts w:ascii="TH SarabunPSK" w:hAnsi="TH SarabunPSK" w:cs="TH SarabunPSK" w:hint="cs"/>
          <w:color w:val="FF0000"/>
          <w:sz w:val="32"/>
          <w:szCs w:val="32"/>
          <w:cs/>
        </w:rPr>
        <w:t>อักษร</w:t>
      </w:r>
      <w:r w:rsidR="00FD6429" w:rsidRPr="00F95EB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FD6429" w:rsidRPr="00F95EBC">
        <w:rPr>
          <w:rFonts w:ascii="TH SarabunPSK" w:hAnsi="TH SarabunPSK" w:cs="TH SarabunPSK"/>
          <w:color w:val="FF0000"/>
          <w:sz w:val="32"/>
          <w:szCs w:val="32"/>
        </w:rPr>
        <w:t>16</w:t>
      </w:r>
      <w:r w:rsidR="00EA1C86" w:rsidRPr="00F95EBC">
        <w:rPr>
          <w:rFonts w:ascii="TH SarabunPSK" w:hAnsi="TH SarabunPSK" w:cs="TH SarabunPSK"/>
          <w:color w:val="FF0000"/>
          <w:sz w:val="32"/>
          <w:szCs w:val="32"/>
        </w:rPr>
        <w:t xml:space="preserve"> Point</w:t>
      </w:r>
      <w:r w:rsidR="00FD6429" w:rsidRPr="00F95EBC">
        <w:rPr>
          <w:rFonts w:ascii="TH SarabunPSK" w:hAnsi="TH SarabunPSK" w:cs="TH SarabunPSK"/>
          <w:color w:val="FF0000"/>
          <w:sz w:val="32"/>
          <w:szCs w:val="32"/>
          <w:cs/>
        </w:rPr>
        <w:t>)</w:t>
      </w:r>
    </w:p>
    <w:p w14:paraId="2A531FA7" w14:textId="3B30C870" w:rsidR="00AA336C" w:rsidRPr="0039520D" w:rsidRDefault="00AA336C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6C024715" w14:textId="155653CC" w:rsidR="00952FF3" w:rsidRPr="0039520D" w:rsidRDefault="00952FF3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715A0C">
        <w:rPr>
          <w:rFonts w:ascii="TH SarabunPSK" w:hAnsi="TH SarabunPSK" w:cs="TH SarabunPSK"/>
          <w:sz w:val="28"/>
          <w:vertAlign w:val="superscript"/>
          <w:cs/>
        </w:rPr>
        <w:t>1</w:t>
      </w:r>
      <w:r w:rsidRPr="00715A0C">
        <w:rPr>
          <w:rFonts w:ascii="TH SarabunPSK" w:hAnsi="TH SarabunPSK" w:cs="TH SarabunPSK"/>
          <w:sz w:val="28"/>
        </w:rPr>
        <w:t>Department name of organization</w:t>
      </w:r>
      <w:r w:rsidR="0080185D">
        <w:rPr>
          <w:rFonts w:ascii="TH SarabunPSK" w:hAnsi="TH SarabunPSK" w:cs="TH SarabunPSK"/>
          <w:sz w:val="28"/>
          <w:cs/>
        </w:rPr>
        <w:t xml:space="preserve"> </w:t>
      </w:r>
      <w:r w:rsidRPr="007D3928">
        <w:rPr>
          <w:rFonts w:ascii="TH SarabunPSK" w:hAnsi="TH SarabunPSK" w:cs="TH SarabunPSK"/>
          <w:color w:val="FF0000"/>
          <w:sz w:val="28"/>
          <w:cs/>
        </w:rPr>
        <w:t>(</w:t>
      </w:r>
      <w:r w:rsidRPr="007D3928">
        <w:rPr>
          <w:rFonts w:ascii="TH SarabunPSK" w:hAnsi="TH SarabunPSK" w:cs="TH SarabunPSK"/>
          <w:color w:val="FF0000"/>
          <w:sz w:val="28"/>
        </w:rPr>
        <w:t>Affiliation</w:t>
      </w:r>
      <w:r w:rsidR="00FA3D52" w:rsidRPr="007D3928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="00FA3D52" w:rsidRPr="007D3928">
        <w:rPr>
          <w:rFonts w:ascii="TH SarabunPSK" w:hAnsi="TH SarabunPSK" w:cs="TH SarabunPSK"/>
          <w:color w:val="FF0000"/>
          <w:sz w:val="28"/>
        </w:rPr>
        <w:t>First</w:t>
      </w:r>
      <w:r w:rsidR="00FA3D52" w:rsidRPr="007D3928">
        <w:rPr>
          <w:rFonts w:cs="Angsana New"/>
          <w:color w:val="FF0000"/>
          <w:szCs w:val="22"/>
          <w:cs/>
        </w:rPr>
        <w:t xml:space="preserve"> </w:t>
      </w:r>
      <w:r w:rsidR="00FA3D52" w:rsidRPr="007D3928">
        <w:rPr>
          <w:rFonts w:ascii="TH SarabunPSK" w:hAnsi="TH SarabunPSK" w:cs="TH SarabunPSK"/>
          <w:color w:val="FF0000"/>
          <w:sz w:val="28"/>
        </w:rPr>
        <w:t>Author</w:t>
      </w:r>
      <w:r w:rsidRPr="007D3928">
        <w:rPr>
          <w:rFonts w:ascii="TH SarabunPSK" w:hAnsi="TH SarabunPSK" w:cs="TH SarabunPSK"/>
          <w:color w:val="FF0000"/>
          <w:sz w:val="28"/>
          <w:cs/>
        </w:rPr>
        <w:t xml:space="preserve">) </w:t>
      </w:r>
      <w:r w:rsidR="00FD6429" w:rsidRPr="0039520D">
        <w:rPr>
          <w:rFonts w:ascii="TH SarabunPSK" w:hAnsi="TH SarabunPSK" w:cs="TH SarabunPSK" w:hint="cs"/>
          <w:color w:val="FF0000"/>
          <w:sz w:val="28"/>
          <w:cs/>
        </w:rPr>
        <w:t>ขนาด</w:t>
      </w:r>
      <w:r w:rsidR="00CB17D6" w:rsidRPr="0039520D">
        <w:rPr>
          <w:rFonts w:ascii="TH SarabunPSK" w:hAnsi="TH SarabunPSK" w:cs="TH SarabunPSK" w:hint="cs"/>
          <w:color w:val="FF0000"/>
          <w:sz w:val="28"/>
          <w:cs/>
        </w:rPr>
        <w:t>อักษร</w:t>
      </w:r>
      <w:r w:rsidR="00FD6429" w:rsidRPr="0039520D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="00FD6429" w:rsidRPr="0039520D">
        <w:rPr>
          <w:rFonts w:ascii="TH SarabunPSK" w:hAnsi="TH SarabunPSK" w:cs="TH SarabunPSK"/>
          <w:color w:val="FF0000"/>
          <w:sz w:val="28"/>
        </w:rPr>
        <w:t>1</w:t>
      </w:r>
      <w:r w:rsidR="00715A0C" w:rsidRPr="0039520D">
        <w:rPr>
          <w:rFonts w:ascii="TH SarabunPSK" w:hAnsi="TH SarabunPSK" w:cs="TH SarabunPSK" w:hint="cs"/>
          <w:color w:val="FF0000"/>
          <w:sz w:val="28"/>
          <w:cs/>
        </w:rPr>
        <w:t>4</w:t>
      </w:r>
      <w:r w:rsidR="00EA1C86"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="00FD6429"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2E6DD915" w14:textId="5F00CA3B" w:rsidR="00952FF3" w:rsidRDefault="00952FF3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715A0C">
        <w:rPr>
          <w:rFonts w:ascii="TH SarabunPSK" w:hAnsi="TH SarabunPSK" w:cs="TH SarabunPSK"/>
          <w:sz w:val="28"/>
          <w:vertAlign w:val="superscript"/>
          <w:cs/>
        </w:rPr>
        <w:t>2</w:t>
      </w:r>
      <w:r w:rsidRPr="00715A0C">
        <w:rPr>
          <w:rFonts w:ascii="TH SarabunPSK" w:hAnsi="TH SarabunPSK" w:cs="TH SarabunPSK"/>
          <w:sz w:val="28"/>
        </w:rPr>
        <w:t>Department name of organization</w:t>
      </w:r>
      <w:r w:rsidR="00734747">
        <w:rPr>
          <w:rFonts w:ascii="TH SarabunPSK" w:hAnsi="TH SarabunPSK" w:cs="TH SarabunPSK"/>
          <w:sz w:val="28"/>
          <w:cs/>
        </w:rPr>
        <w:t xml:space="preserve"> </w:t>
      </w:r>
      <w:r w:rsidRPr="007D3928">
        <w:rPr>
          <w:rFonts w:ascii="TH SarabunPSK" w:hAnsi="TH SarabunPSK" w:cs="TH SarabunPSK"/>
          <w:color w:val="FF0000"/>
          <w:sz w:val="28"/>
          <w:cs/>
        </w:rPr>
        <w:t>(</w:t>
      </w:r>
      <w:r w:rsidRPr="007D3928">
        <w:rPr>
          <w:rFonts w:ascii="TH SarabunPSK" w:hAnsi="TH SarabunPSK" w:cs="TH SarabunPSK"/>
          <w:color w:val="FF0000"/>
          <w:sz w:val="28"/>
        </w:rPr>
        <w:t>Affiliation</w:t>
      </w:r>
      <w:r w:rsidR="00FA3D52" w:rsidRPr="007D3928">
        <w:rPr>
          <w:rFonts w:ascii="TH SarabunPSK" w:hAnsi="TH SarabunPSK" w:cs="TH SarabunPSK"/>
          <w:color w:val="FF0000"/>
          <w:sz w:val="28"/>
        </w:rPr>
        <w:t xml:space="preserve">, </w:t>
      </w:r>
      <w:r w:rsidR="0051531C" w:rsidRPr="007D3928">
        <w:rPr>
          <w:rFonts w:ascii="TH SarabunPSK" w:hAnsi="TH SarabunPSK" w:cs="TH SarabunPSK"/>
          <w:color w:val="FF0000"/>
          <w:sz w:val="28"/>
        </w:rPr>
        <w:t>Second Author,</w:t>
      </w:r>
      <w:r w:rsidR="0051531C" w:rsidRPr="007D3928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="00FA3D52" w:rsidRPr="007D3928">
        <w:rPr>
          <w:rFonts w:ascii="TH SarabunPSK" w:hAnsi="TH SarabunPSK" w:cs="TH SarabunPSK"/>
          <w:color w:val="FF0000"/>
          <w:sz w:val="28"/>
        </w:rPr>
        <w:t>Third Author</w:t>
      </w:r>
      <w:r w:rsidRPr="007D3928">
        <w:rPr>
          <w:rFonts w:ascii="TH SarabunPSK" w:hAnsi="TH SarabunPSK" w:cs="TH SarabunPSK"/>
          <w:color w:val="FF0000"/>
          <w:sz w:val="28"/>
          <w:cs/>
        </w:rPr>
        <w:t xml:space="preserve">) </w:t>
      </w:r>
      <w:r w:rsidR="00715A0C"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="00715A0C" w:rsidRPr="0039520D">
        <w:rPr>
          <w:rFonts w:ascii="TH SarabunPSK" w:hAnsi="TH SarabunPSK" w:cs="TH SarabunPSK" w:hint="cs"/>
          <w:color w:val="FF0000"/>
          <w:sz w:val="28"/>
          <w:cs/>
        </w:rPr>
        <w:t xml:space="preserve">ขนาดอักษร </w:t>
      </w:r>
      <w:r w:rsidR="00715A0C" w:rsidRPr="0039520D">
        <w:rPr>
          <w:rFonts w:ascii="TH SarabunPSK" w:hAnsi="TH SarabunPSK" w:cs="TH SarabunPSK"/>
          <w:color w:val="FF0000"/>
          <w:sz w:val="28"/>
        </w:rPr>
        <w:t>1</w:t>
      </w:r>
      <w:r w:rsidR="00715A0C" w:rsidRPr="0039520D">
        <w:rPr>
          <w:rFonts w:ascii="TH SarabunPSK" w:hAnsi="TH SarabunPSK" w:cs="TH SarabunPSK" w:hint="cs"/>
          <w:color w:val="FF0000"/>
          <w:sz w:val="28"/>
          <w:cs/>
        </w:rPr>
        <w:t>4</w:t>
      </w:r>
      <w:r w:rsidR="00EA1C86"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="00715A0C"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563591EA" w14:textId="57316C4E" w:rsidR="0080185D" w:rsidRPr="0039520D" w:rsidRDefault="0080185D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>
        <w:rPr>
          <w:rFonts w:ascii="TH SarabunPSK" w:hAnsi="TH SarabunPSK" w:cs="TH SarabunPSK"/>
          <w:sz w:val="28"/>
          <w:vertAlign w:val="superscript"/>
        </w:rPr>
        <w:t>3</w:t>
      </w:r>
      <w:r w:rsidRPr="00715A0C">
        <w:rPr>
          <w:rFonts w:ascii="TH SarabunPSK" w:hAnsi="TH SarabunPSK" w:cs="TH SarabunPSK"/>
          <w:sz w:val="28"/>
        </w:rPr>
        <w:t>Department name of organization</w:t>
      </w:r>
      <w:r w:rsidR="00593696" w:rsidRPr="00715A0C">
        <w:rPr>
          <w:rFonts w:ascii="TH SarabunPSK" w:hAnsi="TH SarabunPSK" w:cs="TH SarabunPSK"/>
          <w:sz w:val="28"/>
          <w:cs/>
        </w:rPr>
        <w:t xml:space="preserve"> </w:t>
      </w:r>
      <w:r w:rsidRPr="007D3928">
        <w:rPr>
          <w:rFonts w:ascii="TH SarabunPSK" w:hAnsi="TH SarabunPSK" w:cs="TH SarabunPSK"/>
          <w:color w:val="FF0000"/>
          <w:sz w:val="28"/>
          <w:cs/>
        </w:rPr>
        <w:t>(</w:t>
      </w:r>
      <w:r w:rsidRPr="007D3928">
        <w:rPr>
          <w:rFonts w:ascii="TH SarabunPSK" w:hAnsi="TH SarabunPSK" w:cs="TH SarabunPSK"/>
          <w:color w:val="FF0000"/>
          <w:sz w:val="28"/>
        </w:rPr>
        <w:t>Affiliation</w:t>
      </w:r>
      <w:r w:rsidR="00E03172" w:rsidRPr="007D3928">
        <w:rPr>
          <w:rFonts w:ascii="TH SarabunPSK" w:hAnsi="TH SarabunPSK" w:cs="TH SarabunPSK"/>
          <w:color w:val="FF0000"/>
          <w:sz w:val="28"/>
        </w:rPr>
        <w:t>,</w:t>
      </w:r>
      <w:r w:rsidR="00E03172" w:rsidRPr="007D3928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="00E03172" w:rsidRPr="007D3928">
        <w:rPr>
          <w:rFonts w:ascii="TH SarabunPSK" w:hAnsi="TH SarabunPSK" w:cs="TH SarabunPSK"/>
          <w:color w:val="FF0000"/>
          <w:sz w:val="28"/>
        </w:rPr>
        <w:t>Fourth Author</w:t>
      </w:r>
      <w:r w:rsidRPr="007D3928">
        <w:rPr>
          <w:rFonts w:ascii="TH SarabunPSK" w:hAnsi="TH SarabunPSK" w:cs="TH SarabunPSK"/>
          <w:color w:val="FF0000"/>
          <w:sz w:val="28"/>
          <w:cs/>
        </w:rPr>
        <w:t>) 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 xml:space="preserve">ขนาดอักษร </w:t>
      </w:r>
      <w:r w:rsidRPr="0039520D">
        <w:rPr>
          <w:rFonts w:ascii="TH SarabunPSK" w:hAnsi="TH SarabunPSK" w:cs="TH SarabunPSK"/>
          <w:color w:val="FF0000"/>
          <w:sz w:val="28"/>
        </w:rPr>
        <w:t>1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472DB632" w14:textId="1591EF25" w:rsidR="00952FF3" w:rsidRPr="0039520D" w:rsidRDefault="00952FF3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715A0C">
        <w:rPr>
          <w:rFonts w:ascii="TH SarabunPSK" w:hAnsi="TH SarabunPSK" w:cs="TH SarabunPSK"/>
          <w:sz w:val="28"/>
          <w:cs/>
        </w:rPr>
        <w:t>*</w:t>
      </w:r>
      <w:r w:rsidR="00071834">
        <w:rPr>
          <w:rFonts w:ascii="TH SarabunPSK" w:hAnsi="TH SarabunPSK" w:cs="TH SarabunPSK"/>
          <w:sz w:val="28"/>
        </w:rPr>
        <w:t>rdibs</w:t>
      </w:r>
      <w:r w:rsidR="00CB17D6" w:rsidRPr="00715A0C">
        <w:rPr>
          <w:rFonts w:ascii="TH SarabunPSK" w:hAnsi="TH SarabunPSK" w:cs="TH SarabunPSK"/>
          <w:sz w:val="28"/>
        </w:rPr>
        <w:t>ru@</w:t>
      </w:r>
      <w:r w:rsidR="00071834">
        <w:rPr>
          <w:rFonts w:ascii="TH SarabunPSK" w:hAnsi="TH SarabunPSK" w:cs="TH SarabunPSK"/>
          <w:sz w:val="28"/>
        </w:rPr>
        <w:t>bsru</w:t>
      </w:r>
      <w:r w:rsidR="00071834">
        <w:rPr>
          <w:rFonts w:ascii="TH SarabunPSK" w:hAnsi="TH SarabunPSK" w:cs="TH SarabunPSK"/>
          <w:sz w:val="28"/>
          <w:cs/>
        </w:rPr>
        <w:t>.</w:t>
      </w:r>
      <w:r w:rsidR="00071834">
        <w:rPr>
          <w:rFonts w:ascii="TH SarabunPSK" w:hAnsi="TH SarabunPSK" w:cs="TH SarabunPSK"/>
          <w:sz w:val="28"/>
        </w:rPr>
        <w:t>ac</w:t>
      </w:r>
      <w:r w:rsidR="00071834">
        <w:rPr>
          <w:rFonts w:ascii="TH SarabunPSK" w:hAnsi="TH SarabunPSK" w:cs="TH SarabunPSK"/>
          <w:sz w:val="28"/>
          <w:cs/>
        </w:rPr>
        <w:t>.</w:t>
      </w:r>
      <w:r w:rsidR="00071834">
        <w:rPr>
          <w:rFonts w:ascii="TH SarabunPSK" w:hAnsi="TH SarabunPSK" w:cs="TH SarabunPSK"/>
          <w:sz w:val="28"/>
        </w:rPr>
        <w:t>th</w:t>
      </w:r>
      <w:r w:rsidR="00CB17D6" w:rsidRPr="00715A0C">
        <w:rPr>
          <w:rFonts w:ascii="TH SarabunPSK" w:hAnsi="TH SarabunPSK" w:cs="TH SarabunPSK"/>
          <w:sz w:val="28"/>
          <w:cs/>
        </w:rPr>
        <w:t xml:space="preserve"> </w:t>
      </w: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="00D43773">
        <w:rPr>
          <w:rFonts w:ascii="TH SarabunPSK" w:hAnsi="TH SarabunPSK" w:cs="TH SarabunPSK"/>
          <w:color w:val="FF0000"/>
          <w:sz w:val="28"/>
        </w:rPr>
        <w:t>E</w:t>
      </w:r>
      <w:r w:rsidR="00D43773">
        <w:rPr>
          <w:rFonts w:ascii="TH SarabunPSK" w:hAnsi="TH SarabunPSK" w:cs="TH SarabunPSK"/>
          <w:color w:val="FF0000"/>
          <w:sz w:val="28"/>
          <w:cs/>
        </w:rPr>
        <w:t>-</w:t>
      </w:r>
      <w:r w:rsidR="00D43773" w:rsidRPr="0039520D">
        <w:rPr>
          <w:rFonts w:ascii="TH SarabunPSK" w:hAnsi="TH SarabunPSK" w:cs="TH SarabunPSK"/>
          <w:color w:val="FF0000"/>
          <w:sz w:val="28"/>
        </w:rPr>
        <w:t>mail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ของผู้รับผิดชอบ</w:t>
      </w:r>
      <w:r w:rsidR="00751907" w:rsidRPr="0039520D">
        <w:rPr>
          <w:rFonts w:ascii="TH SarabunPSK" w:hAnsi="TH SarabunPSK" w:cs="TH SarabunPSK" w:hint="cs"/>
          <w:color w:val="FF0000"/>
          <w:sz w:val="28"/>
          <w:cs/>
        </w:rPr>
        <w:t>หลัก</w:t>
      </w:r>
      <w:r w:rsidR="00790F58" w:rsidRPr="0039520D">
        <w:rPr>
          <w:rFonts w:ascii="TH SarabunPSK" w:hAnsi="TH SarabunPSK" w:cs="TH SarabunPSK"/>
          <w:color w:val="FF0000"/>
          <w:sz w:val="28"/>
          <w:cs/>
        </w:rPr>
        <w:t>บ</w:t>
      </w:r>
      <w:r w:rsidRPr="0039520D">
        <w:rPr>
          <w:rFonts w:ascii="TH SarabunPSK" w:hAnsi="TH SarabunPSK" w:cs="TH SarabunPSK"/>
          <w:color w:val="FF0000"/>
          <w:sz w:val="28"/>
          <w:cs/>
        </w:rPr>
        <w:t>ทความเท่านั้น)</w:t>
      </w:r>
      <w:r w:rsidR="00E53AAD"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="00FD6429"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="00FD6429" w:rsidRPr="0039520D">
        <w:rPr>
          <w:rFonts w:ascii="TH SarabunPSK" w:hAnsi="TH SarabunPSK" w:cs="TH SarabunPSK" w:hint="cs"/>
          <w:color w:val="FF0000"/>
          <w:sz w:val="28"/>
          <w:cs/>
        </w:rPr>
        <w:t>ขนาด</w:t>
      </w:r>
      <w:r w:rsidR="00CB17D6" w:rsidRPr="0039520D">
        <w:rPr>
          <w:rFonts w:ascii="TH SarabunPSK" w:hAnsi="TH SarabunPSK" w:cs="TH SarabunPSK" w:hint="cs"/>
          <w:color w:val="FF0000"/>
          <w:sz w:val="28"/>
          <w:cs/>
        </w:rPr>
        <w:t>อักษร</w:t>
      </w:r>
      <w:r w:rsidR="00FD6429" w:rsidRPr="0039520D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="00715A0C"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="00EA1C86"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="00715A0C" w:rsidRPr="0039520D">
        <w:rPr>
          <w:rFonts w:ascii="TH SarabunPSK" w:hAnsi="TH SarabunPSK" w:cs="TH SarabunPSK" w:hint="cs"/>
          <w:color w:val="FF0000"/>
          <w:sz w:val="28"/>
          <w:cs/>
        </w:rPr>
        <w:t>)</w:t>
      </w:r>
    </w:p>
    <w:p w14:paraId="51F22202" w14:textId="54465460" w:rsidR="00AA336C" w:rsidRPr="0039520D" w:rsidRDefault="00AA336C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6515DB43" w14:textId="1A3D22C0" w:rsidR="00952FF3" w:rsidRPr="00E53AAD" w:rsidRDefault="00FF52FE" w:rsidP="006D4E9C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2D551C">
        <w:rPr>
          <w:rFonts w:ascii="TH SarabunPSK" w:hAnsi="TH SarabunPSK" w:cs="TH SarabunPSK"/>
          <w:b/>
          <w:bCs/>
          <w:sz w:val="32"/>
          <w:szCs w:val="32"/>
        </w:rPr>
        <w:t>Abstract</w:t>
      </w:r>
      <w:r w:rsidR="00952FF3" w:rsidRPr="00E53AAD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2D551C"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="002D551C" w:rsidRPr="0039520D">
        <w:rPr>
          <w:rFonts w:ascii="TH SarabunPSK" w:hAnsi="TH SarabunPSK" w:cs="TH SarabunPSK" w:hint="cs"/>
          <w:color w:val="FF0000"/>
          <w:sz w:val="28"/>
          <w:cs/>
        </w:rPr>
        <w:t>ขนาดอักษร 1</w:t>
      </w:r>
      <w:r w:rsidR="002D551C">
        <w:rPr>
          <w:rFonts w:ascii="TH SarabunPSK" w:hAnsi="TH SarabunPSK" w:cs="TH SarabunPSK"/>
          <w:color w:val="FF0000"/>
          <w:sz w:val="28"/>
        </w:rPr>
        <w:t>6</w:t>
      </w:r>
      <w:r w:rsidR="002D551C"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="002D551C" w:rsidRPr="0039520D">
        <w:rPr>
          <w:rFonts w:ascii="TH SarabunPSK" w:hAnsi="TH SarabunPSK" w:cs="TH SarabunPSK" w:hint="cs"/>
          <w:color w:val="FF0000"/>
          <w:sz w:val="28"/>
          <w:cs/>
        </w:rPr>
        <w:t>)</w:t>
      </w:r>
    </w:p>
    <w:p w14:paraId="510F867C" w14:textId="64B92D16" w:rsidR="00AA336C" w:rsidRPr="0039520D" w:rsidRDefault="00AA336C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12899008" w14:textId="0914F98C" w:rsidR="00952FF3" w:rsidRDefault="00952FF3" w:rsidP="000A567B">
      <w:pPr>
        <w:tabs>
          <w:tab w:val="left" w:pos="567"/>
        </w:tabs>
        <w:spacing w:after="0" w:line="240" w:lineRule="auto"/>
        <w:jc w:val="thaiDistribute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sz w:val="28"/>
          <w:cs/>
        </w:rPr>
        <w:tab/>
      </w:r>
      <w:r w:rsidRPr="00E53AAD">
        <w:rPr>
          <w:rFonts w:ascii="TH SarabunPSK" w:hAnsi="TH SarabunPSK" w:cs="TH SarabunPSK"/>
          <w:sz w:val="28"/>
        </w:rPr>
        <w:t xml:space="preserve">This article presents guidelines </w:t>
      </w:r>
      <w:r w:rsidR="00CD45A1">
        <w:rPr>
          <w:rFonts w:ascii="TH SarabunPSK" w:hAnsi="TH SarabunPSK" w:cs="TH SarabunPSK"/>
          <w:sz w:val="28"/>
        </w:rPr>
        <w:t>to write</w:t>
      </w:r>
      <w:r w:rsidRPr="00E53AAD">
        <w:rPr>
          <w:rFonts w:ascii="TH SarabunPSK" w:hAnsi="TH SarabunPSK" w:cs="TH SarabunPSK"/>
          <w:sz w:val="28"/>
        </w:rPr>
        <w:t xml:space="preserve"> a </w:t>
      </w:r>
      <w:r w:rsidR="002B1BB9" w:rsidRPr="00E53AAD">
        <w:rPr>
          <w:rFonts w:ascii="TH SarabunPSK" w:hAnsi="TH SarabunPSK" w:cs="TH SarabunPSK"/>
          <w:sz w:val="28"/>
        </w:rPr>
        <w:t>correctly</w:t>
      </w:r>
      <w:r w:rsidR="002B1BB9" w:rsidRPr="00E53AAD">
        <w:rPr>
          <w:rFonts w:ascii="TH SarabunPSK" w:hAnsi="TH SarabunPSK" w:cs="TH SarabunPSK" w:hint="cs"/>
          <w:sz w:val="28"/>
          <w:cs/>
        </w:rPr>
        <w:t xml:space="preserve"> </w:t>
      </w:r>
      <w:r w:rsidR="002B1BB9" w:rsidRPr="00E53AAD">
        <w:rPr>
          <w:rFonts w:ascii="TH SarabunPSK" w:hAnsi="TH SarabunPSK" w:cs="TH SarabunPSK" w:hint="cs"/>
          <w:sz w:val="28"/>
        </w:rPr>
        <w:t>formatted</w:t>
      </w:r>
      <w:r w:rsidRPr="00E53AAD">
        <w:rPr>
          <w:rFonts w:ascii="TH SarabunPSK" w:hAnsi="TH SarabunPSK" w:cs="TH SarabunPSK"/>
          <w:sz w:val="28"/>
        </w:rPr>
        <w:t xml:space="preserve"> manuscript for submitting to the </w:t>
      </w:r>
      <w:r w:rsidR="00CD45A1" w:rsidRPr="00CD45A1">
        <w:rPr>
          <w:rFonts w:ascii="TH SarabunPSK" w:hAnsi="TH SarabunPSK" w:cs="TH SarabunPSK"/>
          <w:sz w:val="28"/>
        </w:rPr>
        <w:t xml:space="preserve">1st Bansomdejchaopraya National and International Conference </w:t>
      </w:r>
      <w:r w:rsidR="00CD45A1" w:rsidRPr="00CD45A1">
        <w:rPr>
          <w:rFonts w:ascii="TH SarabunPSK" w:hAnsi="TH SarabunPSK" w:cs="TH SarabunPSK"/>
          <w:sz w:val="28"/>
          <w:cs/>
        </w:rPr>
        <w:t>(</w:t>
      </w:r>
      <w:r w:rsidR="00CD45A1" w:rsidRPr="00CD45A1">
        <w:rPr>
          <w:rFonts w:ascii="TH SarabunPSK" w:hAnsi="TH SarabunPSK" w:cs="TH SarabunPSK"/>
          <w:sz w:val="28"/>
        </w:rPr>
        <w:t>BS2C 2025</w:t>
      </w:r>
      <w:r w:rsidR="00CD45A1" w:rsidRPr="00CD45A1">
        <w:rPr>
          <w:rFonts w:ascii="TH SarabunPSK" w:hAnsi="TH SarabunPSK" w:cs="TH SarabunPSK"/>
          <w:sz w:val="28"/>
          <w:cs/>
        </w:rPr>
        <w:t>)</w:t>
      </w:r>
      <w:r w:rsidRPr="00E53AAD">
        <w:rPr>
          <w:rFonts w:ascii="TH SarabunPSK" w:hAnsi="TH SarabunPSK" w:cs="TH SarabunPSK"/>
          <w:sz w:val="28"/>
          <w:cs/>
        </w:rPr>
        <w:t xml:space="preserve">. </w:t>
      </w:r>
      <w:r w:rsidR="00CD45A1" w:rsidRPr="00CD45A1">
        <w:rPr>
          <w:rFonts w:ascii="TH SarabunPSK" w:hAnsi="TH SarabunPSK" w:cs="TH SarabunPSK"/>
          <w:sz w:val="28"/>
        </w:rPr>
        <w:t>Authors are encouraged to begin their writing process by replacing the text in this template file</w:t>
      </w:r>
      <w:r w:rsidR="00CD45A1" w:rsidRPr="00CD45A1">
        <w:rPr>
          <w:rFonts w:ascii="TH SarabunPSK" w:hAnsi="TH SarabunPSK" w:cs="TH SarabunPSK"/>
          <w:sz w:val="28"/>
          <w:cs/>
        </w:rPr>
        <w:t>.</w:t>
      </w:r>
      <w:r w:rsidRPr="00E53AAD">
        <w:rPr>
          <w:rFonts w:ascii="TH SarabunPSK" w:hAnsi="TH SarabunPSK" w:cs="TH SarabunPSK"/>
          <w:sz w:val="28"/>
          <w:cs/>
        </w:rPr>
        <w:t xml:space="preserve"> </w:t>
      </w:r>
      <w:r w:rsidRPr="00E53AAD">
        <w:rPr>
          <w:rFonts w:ascii="TH SarabunPSK" w:hAnsi="TH SarabunPSK" w:cs="TH SarabunPSK"/>
          <w:sz w:val="28"/>
        </w:rPr>
        <w:t>It is compulsory to follow the guidelines provided here strictly</w:t>
      </w:r>
      <w:r w:rsidRPr="00E53AAD">
        <w:rPr>
          <w:rFonts w:ascii="TH SarabunPSK" w:hAnsi="TH SarabunPSK" w:cs="TH SarabunPSK"/>
          <w:sz w:val="28"/>
          <w:cs/>
        </w:rPr>
        <w:t xml:space="preserve">. </w:t>
      </w:r>
      <w:r w:rsidR="00865B2B" w:rsidRPr="00865B2B">
        <w:rPr>
          <w:rFonts w:ascii="TH SarabunPSK" w:hAnsi="TH SarabunPSK" w:cs="TH SarabunPSK"/>
          <w:sz w:val="28"/>
        </w:rPr>
        <w:t>Manuscripts that do not conform to the required format will be returned, and corresponding authors may be required to resubmit</w:t>
      </w:r>
      <w:r w:rsidR="00865B2B" w:rsidRPr="00865B2B">
        <w:rPr>
          <w:rFonts w:ascii="TH SarabunPSK" w:hAnsi="TH SarabunPSK" w:cs="TH SarabunPSK"/>
          <w:sz w:val="28"/>
          <w:cs/>
        </w:rPr>
        <w:t>.</w:t>
      </w:r>
      <w:r w:rsidRPr="00E53AAD">
        <w:rPr>
          <w:rFonts w:ascii="TH SarabunPSK" w:hAnsi="TH SarabunPSK" w:cs="TH SarabunPSK"/>
          <w:sz w:val="28"/>
          <w:cs/>
        </w:rPr>
        <w:t xml:space="preserve"> </w:t>
      </w:r>
      <w:r w:rsidRPr="00E53AAD">
        <w:rPr>
          <w:rFonts w:ascii="TH SarabunPSK" w:hAnsi="TH SarabunPSK" w:cs="TH SarabunPSK"/>
          <w:sz w:val="28"/>
        </w:rPr>
        <w:t xml:space="preserve">Abstract should be between </w:t>
      </w:r>
      <w:r w:rsidRPr="00E53AAD">
        <w:rPr>
          <w:rFonts w:ascii="TH SarabunPSK" w:hAnsi="TH SarabunPSK" w:cs="TH SarabunPSK"/>
          <w:sz w:val="28"/>
          <w:cs/>
        </w:rPr>
        <w:t xml:space="preserve">150 </w:t>
      </w:r>
      <w:r w:rsidRPr="00E53AAD">
        <w:rPr>
          <w:rFonts w:ascii="TH SarabunPSK" w:hAnsi="TH SarabunPSK" w:cs="TH SarabunPSK"/>
          <w:sz w:val="28"/>
        </w:rPr>
        <w:t xml:space="preserve">and </w:t>
      </w:r>
      <w:r w:rsidRPr="00E53AAD">
        <w:rPr>
          <w:rFonts w:ascii="TH SarabunPSK" w:hAnsi="TH SarabunPSK" w:cs="TH SarabunPSK"/>
          <w:sz w:val="28"/>
          <w:cs/>
        </w:rPr>
        <w:t xml:space="preserve">300 </w:t>
      </w:r>
      <w:r w:rsidRPr="00E53AAD">
        <w:rPr>
          <w:rFonts w:ascii="TH SarabunPSK" w:hAnsi="TH SarabunPSK" w:cs="TH SarabunPSK"/>
          <w:sz w:val="28"/>
        </w:rPr>
        <w:t>words</w:t>
      </w:r>
      <w:r w:rsidRPr="00E53AAD">
        <w:rPr>
          <w:rFonts w:ascii="TH SarabunPSK" w:hAnsi="TH SarabunPSK" w:cs="TH SarabunPSK"/>
          <w:sz w:val="28"/>
          <w:cs/>
        </w:rPr>
        <w:t xml:space="preserve">. </w:t>
      </w:r>
      <w:r w:rsidRPr="00E53AAD">
        <w:rPr>
          <w:rFonts w:ascii="TH SarabunPSK" w:hAnsi="TH SarabunPSK" w:cs="TH SarabunPSK"/>
          <w:sz w:val="28"/>
        </w:rPr>
        <w:t xml:space="preserve">It should be </w:t>
      </w:r>
      <w:r w:rsidR="008F26C0" w:rsidRPr="00E53AAD">
        <w:rPr>
          <w:rFonts w:ascii="TH SarabunPSK" w:hAnsi="TH SarabunPSK" w:cs="TH SarabunPSK"/>
          <w:sz w:val="28"/>
        </w:rPr>
        <w:t>providing</w:t>
      </w:r>
      <w:r w:rsidRPr="00E53AAD">
        <w:rPr>
          <w:rFonts w:ascii="TH SarabunPSK" w:hAnsi="TH SarabunPSK" w:cs="TH SarabunPSK"/>
          <w:sz w:val="28"/>
        </w:rPr>
        <w:t xml:space="preserve"> a concise summary of the key points of your paper</w:t>
      </w:r>
      <w:r w:rsidRPr="00E53AAD">
        <w:rPr>
          <w:rFonts w:ascii="TH SarabunPSK" w:hAnsi="TH SarabunPSK" w:cs="TH SarabunPSK"/>
          <w:sz w:val="28"/>
          <w:cs/>
        </w:rPr>
        <w:t xml:space="preserve">. </w:t>
      </w:r>
      <w:r w:rsidR="00865B2B" w:rsidRPr="00865B2B">
        <w:rPr>
          <w:rFonts w:ascii="TH SarabunPSK" w:hAnsi="TH SarabunPSK" w:cs="TH SarabunPSK"/>
          <w:sz w:val="28"/>
        </w:rPr>
        <w:t>The entire abstract must fit within a single A4 page</w:t>
      </w:r>
      <w:r w:rsidR="00865B2B" w:rsidRPr="00865B2B">
        <w:rPr>
          <w:rFonts w:ascii="TH SarabunPSK" w:hAnsi="TH SarabunPSK" w:cs="TH SarabunPSK"/>
          <w:sz w:val="28"/>
          <w:cs/>
        </w:rPr>
        <w:t>.</w:t>
      </w:r>
    </w:p>
    <w:p w14:paraId="5BA72221" w14:textId="3F1219BC" w:rsidR="00AA336C" w:rsidRPr="0039520D" w:rsidRDefault="00AA336C" w:rsidP="006D4E9C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42672B98" w14:textId="5E9D882F" w:rsidR="00065CED" w:rsidRPr="00E53AAD" w:rsidRDefault="00952FF3" w:rsidP="006D4E9C">
      <w:pPr>
        <w:spacing w:after="0" w:line="240" w:lineRule="auto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b/>
          <w:bCs/>
          <w:sz w:val="28"/>
        </w:rPr>
        <w:t>Keywords</w:t>
      </w:r>
      <w:r w:rsidRPr="00E53AAD">
        <w:rPr>
          <w:rFonts w:ascii="TH SarabunPSK" w:hAnsi="TH SarabunPSK" w:cs="TH SarabunPSK"/>
          <w:b/>
          <w:bCs/>
          <w:sz w:val="28"/>
          <w:cs/>
        </w:rPr>
        <w:t>:</w:t>
      </w:r>
      <w:r w:rsidR="008F26C0">
        <w:rPr>
          <w:rFonts w:ascii="TH SarabunPSK" w:hAnsi="TH SarabunPSK" w:cs="TH SarabunPSK"/>
          <w:sz w:val="28"/>
          <w:cs/>
        </w:rPr>
        <w:t xml:space="preserve"> </w:t>
      </w:r>
      <w:r w:rsidR="002B1BB9">
        <w:rPr>
          <w:rFonts w:ascii="TH SarabunPSK" w:hAnsi="TH SarabunPSK" w:cs="TH SarabunPSK"/>
          <w:sz w:val="28"/>
        </w:rPr>
        <w:t xml:space="preserve">font; </w:t>
      </w:r>
      <w:r w:rsidR="008F26C0">
        <w:rPr>
          <w:rFonts w:ascii="TH SarabunPSK" w:hAnsi="TH SarabunPSK" w:cs="TH SarabunPSK"/>
          <w:sz w:val="28"/>
        </w:rPr>
        <w:t>format; size</w:t>
      </w:r>
      <w:r w:rsidR="004D0DB3">
        <w:rPr>
          <w:rFonts w:ascii="TH SarabunPSK" w:hAnsi="TH SarabunPSK" w:cs="TH SarabunPSK"/>
          <w:sz w:val="28"/>
          <w:cs/>
        </w:rPr>
        <w:t xml:space="preserve"> </w:t>
      </w:r>
      <w:r w:rsidR="004D0DB3" w:rsidRPr="002B1BB9">
        <w:rPr>
          <w:rFonts w:ascii="TH SarabunPSK" w:hAnsi="TH SarabunPSK" w:cs="TH SarabunPSK"/>
          <w:color w:val="FF0000"/>
          <w:sz w:val="28"/>
          <w:cs/>
        </w:rPr>
        <w:t xml:space="preserve">(ความยาวไม่เกิน </w:t>
      </w:r>
      <w:r w:rsidR="004D0DB3" w:rsidRPr="002B1BB9">
        <w:rPr>
          <w:rFonts w:ascii="TH SarabunPSK" w:hAnsi="TH SarabunPSK" w:cs="TH SarabunPSK"/>
          <w:color w:val="FF0000"/>
          <w:sz w:val="28"/>
        </w:rPr>
        <w:t>5</w:t>
      </w:r>
      <w:r w:rsidR="004D0DB3" w:rsidRPr="002B1BB9">
        <w:rPr>
          <w:rFonts w:ascii="TH SarabunPSK" w:hAnsi="TH SarabunPSK" w:cs="TH SarabunPSK"/>
          <w:color w:val="FF0000"/>
          <w:sz w:val="28"/>
          <w:cs/>
        </w:rPr>
        <w:t xml:space="preserve"> ค</w:t>
      </w:r>
      <w:r w:rsidR="005F3359" w:rsidRPr="002B1BB9">
        <w:rPr>
          <w:rFonts w:ascii="TH SarabunPSK" w:hAnsi="TH SarabunPSK" w:cs="TH SarabunPSK" w:hint="cs"/>
          <w:color w:val="FF0000"/>
          <w:sz w:val="28"/>
          <w:cs/>
        </w:rPr>
        <w:t>ำ</w:t>
      </w:r>
      <w:r w:rsidR="008F26C0" w:rsidRPr="002B1BB9">
        <w:rPr>
          <w:rFonts w:ascii="TH SarabunPSK" w:hAnsi="TH SarabunPSK" w:cs="TH SarabunPSK"/>
          <w:color w:val="FF0000"/>
          <w:sz w:val="28"/>
          <w:cs/>
        </w:rPr>
        <w:t xml:space="preserve"> ใส่เครื่องหมาย</w:t>
      </w:r>
      <w:r w:rsidR="008F26C0" w:rsidRPr="002B1BB9">
        <w:rPr>
          <w:rFonts w:ascii="TH SarabunPSK" w:hAnsi="TH SarabunPSK" w:cs="TH SarabunPSK" w:hint="cs"/>
          <w:color w:val="FF0000"/>
          <w:sz w:val="28"/>
          <w:cs/>
        </w:rPr>
        <w:t>เซมิโคลอน</w:t>
      </w:r>
      <w:r w:rsidR="004D0DB3" w:rsidRPr="002B1BB9">
        <w:rPr>
          <w:rFonts w:ascii="TH SarabunPSK" w:hAnsi="TH SarabunPSK" w:cs="TH SarabunPSK"/>
          <w:color w:val="FF0000"/>
          <w:sz w:val="28"/>
          <w:cs/>
        </w:rPr>
        <w:t xml:space="preserve"> (</w:t>
      </w:r>
      <w:r w:rsidR="008F26C0" w:rsidRPr="002B1BB9">
        <w:rPr>
          <w:rFonts w:ascii="TH SarabunPSK" w:hAnsi="TH SarabunPSK" w:cs="TH SarabunPSK"/>
          <w:color w:val="FF0000"/>
          <w:sz w:val="28"/>
        </w:rPr>
        <w:t>;</w:t>
      </w:r>
      <w:r w:rsidR="004D0DB3" w:rsidRPr="002B1BB9">
        <w:rPr>
          <w:rFonts w:ascii="TH SarabunPSK" w:hAnsi="TH SarabunPSK" w:cs="TH SarabunPSK"/>
          <w:color w:val="FF0000"/>
          <w:sz w:val="28"/>
          <w:cs/>
        </w:rPr>
        <w:t xml:space="preserve">) </w:t>
      </w:r>
      <w:r w:rsidR="002B1BB9" w:rsidRPr="002B1BB9">
        <w:rPr>
          <w:rFonts w:ascii="TH SarabunPSK" w:hAnsi="TH SarabunPSK" w:cs="TH SarabunPSK" w:hint="cs"/>
          <w:color w:val="FF0000"/>
          <w:sz w:val="28"/>
          <w:cs/>
        </w:rPr>
        <w:t>เรียงลำดับตัวอักษร</w:t>
      </w:r>
      <w:r w:rsidR="00DB4531" w:rsidRPr="002B1BB9">
        <w:rPr>
          <w:rFonts w:ascii="TH SarabunPSK" w:hAnsi="TH SarabunPSK" w:cs="TH SarabunPSK"/>
          <w:color w:val="FF0000"/>
          <w:sz w:val="28"/>
          <w:cs/>
        </w:rPr>
        <w:t>)</w:t>
      </w:r>
    </w:p>
    <w:p w14:paraId="21870991" w14:textId="3723E760" w:rsidR="00FE5D8F" w:rsidRPr="0064207B" w:rsidRDefault="0064207B" w:rsidP="006D4E9C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2374AAC0" w14:textId="77777777" w:rsidR="00324E0D" w:rsidRDefault="00324E0D">
      <w:pPr>
        <w:rPr>
          <w:rFonts w:ascii="TH SarabunPSK" w:hAnsi="TH SarabunPSK" w:cs="TH SarabunPSK"/>
          <w:b/>
          <w:bCs/>
          <w:sz w:val="28"/>
          <w:cs/>
        </w:rPr>
      </w:pPr>
      <w:r>
        <w:rPr>
          <w:rFonts w:ascii="TH SarabunPSK" w:hAnsi="TH SarabunPSK" w:cs="TH SarabunPSK"/>
          <w:b/>
          <w:bCs/>
          <w:sz w:val="28"/>
          <w:cs/>
        </w:rPr>
        <w:br w:type="page"/>
      </w:r>
    </w:p>
    <w:p w14:paraId="3F21D010" w14:textId="59B2DAC2" w:rsidR="00067BA2" w:rsidRPr="00067BA2" w:rsidRDefault="00067BA2" w:rsidP="006D4E9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067BA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>องค์ประกอบของการเขียนบทความ</w:t>
      </w:r>
    </w:p>
    <w:p w14:paraId="5486BE51" w14:textId="6ECEAD51" w:rsidR="00FE5D8F" w:rsidRPr="00E53AAD" w:rsidRDefault="00FE5D8F" w:rsidP="006D4E9C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E53AAD">
        <w:rPr>
          <w:rFonts w:ascii="TH SarabunPSK" w:hAnsi="TH SarabunPSK" w:cs="TH SarabunPSK"/>
          <w:b/>
          <w:bCs/>
          <w:sz w:val="28"/>
          <w:cs/>
        </w:rPr>
        <w:t xml:space="preserve">1. บทนำ </w:t>
      </w:r>
    </w:p>
    <w:p w14:paraId="426379FF" w14:textId="1440361E" w:rsidR="00F311A9" w:rsidRPr="00F311A9" w:rsidRDefault="00F311A9" w:rsidP="00F311A9">
      <w:pPr>
        <w:spacing w:after="0" w:line="240" w:lineRule="auto"/>
        <w:ind w:firstLine="567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รูปแบบการเขียน</w:t>
      </w:r>
      <w:r w:rsidRPr="00F311A9">
        <w:rPr>
          <w:rFonts w:ascii="TH SarabunPSK" w:hAnsi="TH SarabunPSK" w:cs="TH SarabunPSK"/>
          <w:sz w:val="28"/>
          <w:cs/>
        </w:rPr>
        <w:t>บทความฉบับเต็มสำหรับผู้ที่มีความประสงค์ในการส่งบทความเพื่อตีพิมพ์ใน</w:t>
      </w:r>
      <w:r w:rsidR="005E55D8">
        <w:rPr>
          <w:rFonts w:ascii="TH SarabunPSK" w:hAnsi="TH SarabunPSK" w:cs="TH SarabunPSK" w:hint="cs"/>
          <w:sz w:val="28"/>
          <w:cs/>
        </w:rPr>
        <w:t>รายงานสืบเนื่องจาก</w:t>
      </w:r>
      <w:r w:rsidRPr="00F311A9">
        <w:rPr>
          <w:rFonts w:ascii="TH SarabunPSK" w:hAnsi="TH SarabunPSK" w:cs="TH SarabunPSK"/>
          <w:sz w:val="28"/>
          <w:cs/>
        </w:rPr>
        <w:t>การประชุมวิชาการระดับชาติและนานาชาติบ้านสมเด็จเจ้าพระยา ครั้งที่ 1 (</w:t>
      </w:r>
      <w:r w:rsidRPr="00F311A9">
        <w:rPr>
          <w:rFonts w:ascii="TH SarabunPSK" w:hAnsi="TH SarabunPSK" w:cs="TH SarabunPSK"/>
          <w:sz w:val="28"/>
        </w:rPr>
        <w:t>BS</w:t>
      </w:r>
      <w:r w:rsidRPr="00F311A9">
        <w:rPr>
          <w:rFonts w:ascii="TH SarabunPSK" w:hAnsi="TH SarabunPSK" w:cs="TH SarabunPSK"/>
          <w:sz w:val="28"/>
          <w:cs/>
        </w:rPr>
        <w:t>2</w:t>
      </w:r>
      <w:r w:rsidRPr="00F311A9">
        <w:rPr>
          <w:rFonts w:ascii="TH SarabunPSK" w:hAnsi="TH SarabunPSK" w:cs="TH SarabunPSK"/>
          <w:sz w:val="28"/>
        </w:rPr>
        <w:t xml:space="preserve">C </w:t>
      </w:r>
      <w:r w:rsidRPr="00F311A9">
        <w:rPr>
          <w:rFonts w:ascii="TH SarabunPSK" w:hAnsi="TH SarabunPSK" w:cs="TH SarabunPSK"/>
          <w:sz w:val="28"/>
          <w:cs/>
        </w:rPr>
        <w:t>2025)</w:t>
      </w:r>
      <w:r w:rsidRPr="00F311A9">
        <w:rPr>
          <w:rFonts w:ascii="TH SarabunPSK" w:hAnsi="TH SarabunPSK" w:cs="TH SarabunPSK"/>
          <w:sz w:val="28"/>
        </w:rPr>
        <w:t xml:space="preserve"> </w:t>
      </w:r>
      <w:r w:rsidRPr="00F311A9">
        <w:rPr>
          <w:rFonts w:ascii="TH SarabunPSK" w:hAnsi="TH SarabunPSK" w:cs="TH SarabunPSK"/>
          <w:sz w:val="28"/>
          <w:cs/>
        </w:rPr>
        <w:t xml:space="preserve">เมื่อบทความฉบับเต็มได้รับการพิจารณาจากคณะผู้ทรงคุณวุฒิให้นำเสนอและตีพิมพ์เผยแพร่ใน </w:t>
      </w:r>
      <w:r w:rsidRPr="00F311A9">
        <w:rPr>
          <w:rFonts w:ascii="TH SarabunPSK" w:hAnsi="TH SarabunPSK" w:cs="TH SarabunPSK"/>
          <w:sz w:val="28"/>
        </w:rPr>
        <w:t xml:space="preserve">Conference Proceeding </w:t>
      </w:r>
      <w:r w:rsidRPr="00F311A9">
        <w:rPr>
          <w:rFonts w:ascii="TH SarabunPSK" w:hAnsi="TH SarabunPSK" w:cs="TH SarabunPSK"/>
          <w:sz w:val="28"/>
          <w:cs/>
        </w:rPr>
        <w:t>แล้ว ผู้ส่งบทความจะต้องจัด</w:t>
      </w:r>
      <w:r w:rsidR="005E55D8">
        <w:rPr>
          <w:rFonts w:ascii="TH SarabunPSK" w:hAnsi="TH SarabunPSK" w:cs="TH SarabunPSK"/>
          <w:sz w:val="28"/>
          <w:cs/>
        </w:rPr>
        <w:t>เตรียมและส่งบทความฉบับสมบูรณ์หลังจาก</w:t>
      </w:r>
      <w:r w:rsidRPr="00F311A9">
        <w:rPr>
          <w:rFonts w:ascii="TH SarabunPSK" w:hAnsi="TH SarabunPSK" w:cs="TH SarabunPSK"/>
          <w:sz w:val="28"/>
          <w:cs/>
        </w:rPr>
        <w:t>แก้ไขตามข้อเสนอแนะเรียบร้อย</w:t>
      </w:r>
      <w:r w:rsidR="005E55D8">
        <w:rPr>
          <w:rFonts w:ascii="TH SarabunPSK" w:hAnsi="TH SarabunPSK" w:cs="TH SarabunPSK" w:hint="cs"/>
          <w:sz w:val="28"/>
          <w:cs/>
        </w:rPr>
        <w:t>แล้ว</w:t>
      </w:r>
      <w:r w:rsidRPr="00F311A9">
        <w:rPr>
          <w:rFonts w:ascii="TH SarabunPSK" w:hAnsi="TH SarabunPSK" w:cs="TH SarabunPSK"/>
          <w:sz w:val="28"/>
        </w:rPr>
        <w:t xml:space="preserve"> </w:t>
      </w:r>
    </w:p>
    <w:p w14:paraId="503FFD92" w14:textId="0C374FA5" w:rsidR="00FE5D8F" w:rsidRPr="00E53AAD" w:rsidRDefault="00F311A9" w:rsidP="00F311A9">
      <w:pPr>
        <w:spacing w:after="0" w:line="240" w:lineRule="auto"/>
        <w:ind w:firstLine="567"/>
        <w:jc w:val="thaiDistribute"/>
        <w:rPr>
          <w:rFonts w:ascii="TH SarabunPSK" w:hAnsi="TH SarabunPSK" w:cs="TH SarabunPSK"/>
          <w:sz w:val="28"/>
          <w:cs/>
        </w:rPr>
      </w:pPr>
      <w:r w:rsidRPr="00F311A9">
        <w:rPr>
          <w:rFonts w:ascii="TH SarabunPSK" w:hAnsi="TH SarabunPSK" w:cs="TH SarabunPSK"/>
          <w:sz w:val="28"/>
          <w:cs/>
        </w:rPr>
        <w:t>บทนำควรกล่าวถึงที่มา</w:t>
      </w:r>
      <w:r w:rsidR="00BC1649">
        <w:rPr>
          <w:rFonts w:ascii="TH SarabunPSK" w:hAnsi="TH SarabunPSK" w:cs="TH SarabunPSK" w:hint="cs"/>
          <w:sz w:val="28"/>
          <w:cs/>
        </w:rPr>
        <w:t xml:space="preserve"> ปัญหา</w:t>
      </w:r>
      <w:r w:rsidRPr="00F311A9">
        <w:rPr>
          <w:rFonts w:ascii="TH SarabunPSK" w:hAnsi="TH SarabunPSK" w:cs="TH SarabunPSK"/>
          <w:sz w:val="28"/>
          <w:cs/>
        </w:rPr>
        <w:t xml:space="preserve"> ความ</w:t>
      </w:r>
      <w:r w:rsidR="00BC1649">
        <w:rPr>
          <w:rFonts w:ascii="TH SarabunPSK" w:hAnsi="TH SarabunPSK" w:cs="TH SarabunPSK"/>
          <w:sz w:val="28"/>
          <w:cs/>
        </w:rPr>
        <w:t>จำเป็นหรือความสำคัญของเรื่อง</w:t>
      </w:r>
      <w:r w:rsidRPr="00F311A9">
        <w:rPr>
          <w:rFonts w:ascii="TH SarabunPSK" w:hAnsi="TH SarabunPSK" w:cs="TH SarabunPSK"/>
          <w:sz w:val="28"/>
          <w:cs/>
        </w:rPr>
        <w:t xml:space="preserve"> </w:t>
      </w:r>
      <w:r w:rsidR="00BC1649">
        <w:rPr>
          <w:rFonts w:ascii="TH SarabunPSK" w:hAnsi="TH SarabunPSK" w:cs="TH SarabunPSK" w:hint="cs"/>
          <w:sz w:val="28"/>
          <w:cs/>
        </w:rPr>
        <w:t>โดย</w:t>
      </w:r>
      <w:r w:rsidRPr="00F311A9">
        <w:rPr>
          <w:rFonts w:ascii="TH SarabunPSK" w:hAnsi="TH SarabunPSK" w:cs="TH SarabunPSK"/>
          <w:sz w:val="28"/>
          <w:cs/>
        </w:rPr>
        <w:t>หัวข้อใช้ตัวแบบหนาขนาด 1</w:t>
      </w:r>
      <w:r>
        <w:rPr>
          <w:rFonts w:ascii="TH SarabunPSK" w:hAnsi="TH SarabunPSK" w:cs="TH SarabunPSK" w:hint="cs"/>
          <w:sz w:val="28"/>
          <w:cs/>
        </w:rPr>
        <w:t>4</w:t>
      </w:r>
      <w:r w:rsidRPr="00F311A9">
        <w:rPr>
          <w:rFonts w:ascii="TH SarabunPSK" w:hAnsi="TH SarabunPSK" w:cs="TH SarabunPSK"/>
          <w:sz w:val="28"/>
          <w:cs/>
        </w:rPr>
        <w:t xml:space="preserve"> </w:t>
      </w:r>
      <w:r w:rsidRPr="00F311A9">
        <w:rPr>
          <w:rFonts w:ascii="TH SarabunPSK" w:hAnsi="TH SarabunPSK" w:cs="TH SarabunPSK"/>
          <w:sz w:val="28"/>
        </w:rPr>
        <w:t xml:space="preserve">Point </w:t>
      </w:r>
      <w:r w:rsidRPr="00F311A9">
        <w:rPr>
          <w:rFonts w:ascii="TH SarabunPSK" w:hAnsi="TH SarabunPSK" w:cs="TH SarabunPSK"/>
          <w:sz w:val="28"/>
          <w:cs/>
        </w:rPr>
        <w:t xml:space="preserve">วางชิดขอบซ้าย ส่วนรายละเอียดสาระใช้ตัวแบบธรรมดาขนาด 14 </w:t>
      </w:r>
      <w:r w:rsidRPr="00F311A9">
        <w:rPr>
          <w:rFonts w:ascii="TH SarabunPSK" w:hAnsi="TH SarabunPSK" w:cs="TH SarabunPSK"/>
          <w:sz w:val="28"/>
        </w:rPr>
        <w:t xml:space="preserve">Point </w:t>
      </w:r>
      <w:r w:rsidRPr="00F311A9">
        <w:rPr>
          <w:rFonts w:ascii="TH SarabunPSK" w:hAnsi="TH SarabunPSK" w:cs="TH SarabunPSK"/>
          <w:sz w:val="28"/>
          <w:cs/>
        </w:rPr>
        <w:t>จัดหน้าเป็นแบบคอลัมน์เดี่ยว และวางชิดขอบซ้ายและขวา ควรมีแนวคิดทฤษฎีหรือความรู้พื้นฐานที่เกี่ยวข้อง รวมทั้งวรรณกรรมหรืองานวิจัยที่เกี่ยวข้อง โดยเลือกงานวิจัยที่สำคัญและทันสมัยมาอ้างอิงในเนื้อหา อาจมีขอบเขตของการวิจัย นิยามศัพท์เฉพาะ รวมทั้งประโยชน์ที่คาดว่าจะได้รับ มาเขียนเป็นส่วนหนึ่งในบทนำได้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="00324E0D">
        <w:rPr>
          <w:rFonts w:ascii="TH SarabunPSK" w:hAnsi="TH SarabunPSK" w:cs="TH SarabunPSK" w:hint="cs"/>
          <w:sz w:val="28"/>
          <w:cs/>
        </w:rPr>
        <w:t xml:space="preserve"> </w:t>
      </w:r>
    </w:p>
    <w:p w14:paraId="22C0EEA7" w14:textId="011AE4B4" w:rsidR="00BF3673" w:rsidRDefault="002D551C" w:rsidP="006D4E9C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  <w:r>
        <w:rPr>
          <w:rFonts w:ascii="TH SarabunPSK" w:hAnsi="TH SarabunPSK" w:cs="TH SarabunPSK"/>
          <w:color w:val="FF0000"/>
          <w:sz w:val="28"/>
          <w:cs/>
        </w:rPr>
        <w:t>(</w:t>
      </w:r>
      <w:r w:rsidR="00365776"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 w:rsidR="00365776"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="00365776"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="00365776"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="00365776"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="00365776"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="00365776"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5B1484CD" w14:textId="3B3BC6FD" w:rsidR="00865B2B" w:rsidRDefault="00865B2B" w:rsidP="006D4E9C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</w:p>
    <w:p w14:paraId="4E6A775A" w14:textId="77777777" w:rsidR="00B10D91" w:rsidRPr="00B10D91" w:rsidRDefault="00B10D91" w:rsidP="00B10D91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  <w:r w:rsidRPr="00B10D91">
        <w:rPr>
          <w:rFonts w:ascii="TH SarabunPSK" w:eastAsia="Calibri" w:hAnsi="TH SarabunPSK" w:cs="TH SarabunPSK" w:hint="cs"/>
          <w:b/>
          <w:bCs/>
          <w:sz w:val="28"/>
          <w:cs/>
        </w:rPr>
        <w:t>2</w:t>
      </w:r>
      <w:r w:rsidRPr="00B10D91">
        <w:rPr>
          <w:rFonts w:ascii="TH SarabunPSK" w:eastAsia="Calibri" w:hAnsi="TH SarabunPSK" w:cs="TH SarabunPSK"/>
          <w:b/>
          <w:bCs/>
          <w:sz w:val="28"/>
          <w:cs/>
        </w:rPr>
        <w:t xml:space="preserve">. </w:t>
      </w:r>
      <w:r w:rsidRPr="00B10D91">
        <w:rPr>
          <w:rFonts w:ascii="TH SarabunPSK" w:eastAsia="Calibri" w:hAnsi="TH SarabunPSK" w:cs="TH SarabunPSK" w:hint="cs"/>
          <w:b/>
          <w:bCs/>
          <w:sz w:val="28"/>
          <w:cs/>
        </w:rPr>
        <w:t>วัตถุประสงค์การวิจัย</w:t>
      </w:r>
      <w:r w:rsidRPr="00B10D91">
        <w:rPr>
          <w:rFonts w:ascii="TH SarabunPSK" w:eastAsia="Calibri" w:hAnsi="TH SarabunPSK" w:cs="TH SarabunPSK"/>
          <w:b/>
          <w:bCs/>
          <w:sz w:val="28"/>
          <w:cs/>
        </w:rPr>
        <w:t xml:space="preserve"> </w:t>
      </w:r>
    </w:p>
    <w:p w14:paraId="65718CE3" w14:textId="77777777" w:rsidR="00B10D91" w:rsidRPr="00B10D91" w:rsidRDefault="00B10D91" w:rsidP="00B10D91">
      <w:pPr>
        <w:spacing w:after="0" w:line="240" w:lineRule="auto"/>
        <w:ind w:firstLine="567"/>
        <w:jc w:val="thaiDistribute"/>
        <w:rPr>
          <w:rFonts w:ascii="TH SarabunPSK" w:eastAsia="Calibri" w:hAnsi="TH SarabunPSK" w:cs="TH SarabunPSK"/>
          <w:sz w:val="28"/>
          <w:cs/>
        </w:rPr>
      </w:pPr>
      <w:r w:rsidRPr="00B10D91">
        <w:rPr>
          <w:rFonts w:ascii="TH SarabunPSK" w:eastAsia="Calibri" w:hAnsi="TH SarabunPSK" w:cs="TH SarabunPSK"/>
          <w:sz w:val="28"/>
          <w:cs/>
        </w:rPr>
        <w:t>ระบุวัตถุประสงค์การวิจัยเป็นข้อ ๆ หากมีวัตถุประสงค์การวิจัยเพียงข้อเดียวก็ไม่ต้องใส่เลขระบุข้อ ซึ่งบทความวิจัยไม่จำเป็นต้องนำเสนอครบทุกวัตถุประสงค์การวิจัยก็ได้ ผู้เขียนบทความอาจเลือกผลการวิจัยในบางวัตถุประสงค์หรือบางส่วนของรายงานการวิจัยมานำเสนอ</w:t>
      </w:r>
    </w:p>
    <w:p w14:paraId="5036CE75" w14:textId="77777777" w:rsidR="00B10D91" w:rsidRPr="00B10D91" w:rsidRDefault="00B10D91" w:rsidP="00B10D91">
      <w:pPr>
        <w:spacing w:after="0" w:line="240" w:lineRule="auto"/>
        <w:rPr>
          <w:rFonts w:ascii="TH SarabunPSK" w:eastAsia="Calibri" w:hAnsi="TH SarabunPSK" w:cs="TH SarabunPSK"/>
          <w:color w:val="FF0000"/>
          <w:sz w:val="28"/>
        </w:rPr>
      </w:pPr>
      <w:r w:rsidRPr="00B10D91">
        <w:rPr>
          <w:rFonts w:ascii="TH SarabunPSK" w:eastAsia="Calibri" w:hAnsi="TH SarabunPSK" w:cs="TH SarabunPSK"/>
          <w:color w:val="FF0000"/>
          <w:sz w:val="28"/>
          <w:cs/>
        </w:rPr>
        <w:t>(</w:t>
      </w:r>
      <w:r w:rsidRPr="00B10D91">
        <w:rPr>
          <w:rFonts w:ascii="TH SarabunPSK" w:eastAsia="Calibri" w:hAnsi="TH SarabunPSK" w:cs="TH SarabunPSK" w:hint="cs"/>
          <w:color w:val="FF0000"/>
          <w:sz w:val="28"/>
          <w:cs/>
        </w:rPr>
        <w:t>เว้น 1 บรรทัดขนาดตัวอักษร</w:t>
      </w:r>
      <w:r w:rsidRPr="00B10D91">
        <w:rPr>
          <w:rFonts w:ascii="TH SarabunPSK" w:eastAsia="Calibri" w:hAnsi="TH SarabunPSK" w:cs="TH SarabunPSK"/>
          <w:color w:val="FF0000"/>
          <w:sz w:val="28"/>
          <w:cs/>
        </w:rPr>
        <w:t xml:space="preserve"> </w:t>
      </w:r>
      <w:r w:rsidRPr="00B10D91">
        <w:rPr>
          <w:rFonts w:ascii="TH SarabunPSK" w:eastAsia="Calibri" w:hAnsi="TH SarabunPSK" w:cs="TH SarabunPSK" w:hint="cs"/>
          <w:color w:val="FF0000"/>
          <w:sz w:val="28"/>
          <w:cs/>
        </w:rPr>
        <w:t>14</w:t>
      </w:r>
      <w:r w:rsidRPr="00B10D91">
        <w:rPr>
          <w:rFonts w:ascii="TH SarabunPSK" w:eastAsia="Calibri" w:hAnsi="TH SarabunPSK" w:cs="TH SarabunPSK"/>
          <w:color w:val="FF0000"/>
          <w:sz w:val="28"/>
        </w:rPr>
        <w:t xml:space="preserve"> Point</w:t>
      </w:r>
      <w:r w:rsidRPr="00B10D91">
        <w:rPr>
          <w:rFonts w:ascii="TH SarabunPSK" w:eastAsia="Calibri" w:hAnsi="TH SarabunPSK" w:cs="TH SarabunPSK"/>
          <w:color w:val="FF0000"/>
          <w:sz w:val="28"/>
          <w:cs/>
        </w:rPr>
        <w:t>)</w:t>
      </w:r>
    </w:p>
    <w:p w14:paraId="619B5138" w14:textId="77777777" w:rsidR="00B10D91" w:rsidRPr="00B10D91" w:rsidRDefault="00B10D91" w:rsidP="00B10D91">
      <w:pPr>
        <w:spacing w:after="0" w:line="240" w:lineRule="auto"/>
        <w:rPr>
          <w:rFonts w:ascii="TH SarabunPSK" w:eastAsia="Calibri" w:hAnsi="TH SarabunPSK" w:cs="TH SarabunPSK"/>
          <w:color w:val="FF0000"/>
          <w:sz w:val="28"/>
        </w:rPr>
      </w:pPr>
    </w:p>
    <w:p w14:paraId="1E87AEB5" w14:textId="77777777" w:rsidR="00B10D91" w:rsidRPr="00B10D91" w:rsidRDefault="00B10D91" w:rsidP="00B10D91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  <w:r w:rsidRPr="00B10D91">
        <w:rPr>
          <w:rFonts w:ascii="TH SarabunPSK" w:eastAsia="Calibri" w:hAnsi="TH SarabunPSK" w:cs="TH SarabunPSK" w:hint="cs"/>
          <w:b/>
          <w:bCs/>
          <w:sz w:val="28"/>
          <w:cs/>
        </w:rPr>
        <w:t>3</w:t>
      </w:r>
      <w:r w:rsidRPr="00B10D91">
        <w:rPr>
          <w:rFonts w:ascii="TH SarabunPSK" w:eastAsia="Calibri" w:hAnsi="TH SarabunPSK" w:cs="TH SarabunPSK"/>
          <w:b/>
          <w:bCs/>
          <w:sz w:val="28"/>
          <w:cs/>
        </w:rPr>
        <w:t xml:space="preserve">. </w:t>
      </w:r>
      <w:r w:rsidRPr="00B10D91">
        <w:rPr>
          <w:rFonts w:ascii="TH SarabunPSK" w:eastAsia="Calibri" w:hAnsi="TH SarabunPSK" w:cs="TH SarabunPSK" w:hint="cs"/>
          <w:b/>
          <w:bCs/>
          <w:sz w:val="28"/>
          <w:cs/>
        </w:rPr>
        <w:t>สมมติฐานการวิจัย</w:t>
      </w:r>
      <w:r w:rsidRPr="00B10D91">
        <w:rPr>
          <w:rFonts w:ascii="TH SarabunPSK" w:eastAsia="Calibri" w:hAnsi="TH SarabunPSK" w:cs="TH SarabunPSK"/>
          <w:b/>
          <w:bCs/>
          <w:sz w:val="28"/>
          <w:cs/>
        </w:rPr>
        <w:t xml:space="preserve"> </w:t>
      </w:r>
      <w:r w:rsidRPr="00B10D91">
        <w:rPr>
          <w:rFonts w:ascii="TH SarabunPSK" w:eastAsia="Calibri" w:hAnsi="TH SarabunPSK" w:cs="TH SarabunPSK"/>
          <w:b/>
          <w:bCs/>
          <w:sz w:val="28"/>
        </w:rPr>
        <w:t>(</w:t>
      </w:r>
      <w:r w:rsidRPr="00B10D91">
        <w:rPr>
          <w:rFonts w:ascii="TH SarabunPSK" w:eastAsia="Calibri" w:hAnsi="TH SarabunPSK" w:cs="TH SarabunPSK" w:hint="cs"/>
          <w:b/>
          <w:bCs/>
          <w:sz w:val="28"/>
          <w:cs/>
        </w:rPr>
        <w:t>ถ้ามี</w:t>
      </w:r>
      <w:r w:rsidRPr="00B10D91">
        <w:rPr>
          <w:rFonts w:ascii="TH SarabunPSK" w:eastAsia="Calibri" w:hAnsi="TH SarabunPSK" w:cs="TH SarabunPSK"/>
          <w:b/>
          <w:bCs/>
          <w:sz w:val="28"/>
        </w:rPr>
        <w:t>)</w:t>
      </w:r>
    </w:p>
    <w:p w14:paraId="564615AB" w14:textId="77777777" w:rsidR="00B10D91" w:rsidRPr="00B10D91" w:rsidRDefault="00B10D91" w:rsidP="00B10D91">
      <w:pPr>
        <w:spacing w:after="0" w:line="240" w:lineRule="auto"/>
        <w:ind w:firstLine="567"/>
        <w:jc w:val="thaiDistribute"/>
        <w:rPr>
          <w:rFonts w:ascii="TH SarabunPSK" w:eastAsia="Calibri" w:hAnsi="TH SarabunPSK" w:cs="TH SarabunPSK"/>
          <w:sz w:val="28"/>
          <w:cs/>
        </w:rPr>
      </w:pPr>
      <w:r w:rsidRPr="00B10D91">
        <w:rPr>
          <w:rFonts w:ascii="TH SarabunPSK" w:eastAsia="Calibri" w:hAnsi="TH SarabunPSK" w:cs="TH SarabunPSK"/>
          <w:sz w:val="28"/>
          <w:cs/>
        </w:rPr>
        <w:t>สมมติฐานการวิจัย (</w:t>
      </w:r>
      <w:r w:rsidRPr="00B10D91">
        <w:rPr>
          <w:rFonts w:ascii="TH SarabunPSK" w:eastAsia="Calibri" w:hAnsi="TH SarabunPSK" w:cs="TH SarabunPSK"/>
          <w:sz w:val="28"/>
        </w:rPr>
        <w:t xml:space="preserve">Research Hypothesis) </w:t>
      </w:r>
      <w:r w:rsidRPr="00B10D91">
        <w:rPr>
          <w:rFonts w:ascii="TH SarabunPSK" w:eastAsia="Calibri" w:hAnsi="TH SarabunPSK" w:cs="TH SarabunPSK"/>
          <w:sz w:val="28"/>
          <w:cs/>
        </w:rPr>
        <w:t>เป</w:t>
      </w:r>
      <w:r w:rsidRPr="00B10D91">
        <w:rPr>
          <w:rFonts w:ascii="TH SarabunPSK" w:eastAsia="Calibri" w:hAnsi="TH SarabunPSK" w:cs="TH SarabunPSK" w:hint="cs"/>
          <w:sz w:val="28"/>
          <w:cs/>
        </w:rPr>
        <w:t>็</w:t>
      </w:r>
      <w:r w:rsidRPr="00B10D91">
        <w:rPr>
          <w:rFonts w:ascii="TH SarabunPSK" w:eastAsia="Calibri" w:hAnsi="TH SarabunPSK" w:cs="TH SarabunPSK"/>
          <w:sz w:val="28"/>
          <w:cs/>
        </w:rPr>
        <w:t>นข้อความที่เขียนคาดการณ</w:t>
      </w:r>
      <w:r w:rsidRPr="00B10D91">
        <w:rPr>
          <w:rFonts w:ascii="TH SarabunPSK" w:eastAsia="Calibri" w:hAnsi="TH SarabunPSK" w:cs="TH SarabunPSK" w:hint="cs"/>
          <w:sz w:val="28"/>
          <w:cs/>
        </w:rPr>
        <w:t>์</w:t>
      </w:r>
      <w:r w:rsidRPr="00B10D91">
        <w:rPr>
          <w:rFonts w:ascii="TH SarabunPSK" w:eastAsia="Calibri" w:hAnsi="TH SarabunPSK" w:cs="TH SarabunPSK"/>
          <w:sz w:val="28"/>
          <w:cs/>
        </w:rPr>
        <w:t xml:space="preserve"> หรืออธิบายปรากฏการณ</w:t>
      </w:r>
      <w:r w:rsidRPr="00B10D91">
        <w:rPr>
          <w:rFonts w:ascii="TH SarabunPSK" w:eastAsia="Calibri" w:hAnsi="TH SarabunPSK" w:cs="TH SarabunPSK" w:hint="cs"/>
          <w:sz w:val="28"/>
          <w:cs/>
        </w:rPr>
        <w:t>์</w:t>
      </w:r>
      <w:r w:rsidRPr="00B10D91">
        <w:rPr>
          <w:rFonts w:ascii="TH SarabunPSK" w:eastAsia="Calibri" w:hAnsi="TH SarabunPSK" w:cs="TH SarabunPSK"/>
          <w:sz w:val="28"/>
          <w:cs/>
        </w:rPr>
        <w:t>ที่เกิดขึ้น ระหว</w:t>
      </w:r>
      <w:r w:rsidRPr="00B10D91">
        <w:rPr>
          <w:rFonts w:ascii="TH SarabunPSK" w:eastAsia="Calibri" w:hAnsi="TH SarabunPSK" w:cs="TH SarabunPSK" w:hint="cs"/>
          <w:sz w:val="28"/>
          <w:cs/>
        </w:rPr>
        <w:t>่</w:t>
      </w:r>
      <w:r w:rsidRPr="00B10D91">
        <w:rPr>
          <w:rFonts w:ascii="TH SarabunPSK" w:eastAsia="Calibri" w:hAnsi="TH SarabunPSK" w:cs="TH SarabunPSK"/>
          <w:sz w:val="28"/>
          <w:cs/>
        </w:rPr>
        <w:t>างตัวแปร 2 ตัวขึ้นไป การเขียนสมมติฐานการวิจัยเพื่อสื่อความหมายให้ทราบว</w:t>
      </w:r>
      <w:r w:rsidRPr="00B10D91">
        <w:rPr>
          <w:rFonts w:ascii="TH SarabunPSK" w:eastAsia="Calibri" w:hAnsi="TH SarabunPSK" w:cs="TH SarabunPSK" w:hint="cs"/>
          <w:sz w:val="28"/>
          <w:cs/>
        </w:rPr>
        <w:t>่</w:t>
      </w:r>
      <w:r w:rsidRPr="00B10D91">
        <w:rPr>
          <w:rFonts w:ascii="TH SarabunPSK" w:eastAsia="Calibri" w:hAnsi="TH SarabunPSK" w:cs="TH SarabunPSK"/>
          <w:sz w:val="28"/>
          <w:cs/>
        </w:rPr>
        <w:t>า ผู้วิจัยสงสัยและคาดการณ</w:t>
      </w:r>
      <w:r w:rsidRPr="00B10D91">
        <w:rPr>
          <w:rFonts w:ascii="TH SarabunPSK" w:eastAsia="Calibri" w:hAnsi="TH SarabunPSK" w:cs="TH SarabunPSK" w:hint="cs"/>
          <w:sz w:val="28"/>
          <w:cs/>
        </w:rPr>
        <w:t>์</w:t>
      </w:r>
      <w:r w:rsidRPr="00B10D91">
        <w:rPr>
          <w:rFonts w:ascii="TH SarabunPSK" w:eastAsia="Calibri" w:hAnsi="TH SarabunPSK" w:cs="TH SarabunPSK"/>
          <w:sz w:val="28"/>
          <w:cs/>
        </w:rPr>
        <w:t>ประเด็นปัญหาการวิจัยแต</w:t>
      </w:r>
      <w:r w:rsidRPr="00B10D91">
        <w:rPr>
          <w:rFonts w:ascii="TH SarabunPSK" w:eastAsia="Calibri" w:hAnsi="TH SarabunPSK" w:cs="TH SarabunPSK" w:hint="cs"/>
          <w:sz w:val="28"/>
          <w:cs/>
        </w:rPr>
        <w:t>่</w:t>
      </w:r>
      <w:r w:rsidRPr="00B10D91">
        <w:rPr>
          <w:rFonts w:ascii="TH SarabunPSK" w:eastAsia="Calibri" w:hAnsi="TH SarabunPSK" w:cs="TH SarabunPSK"/>
          <w:sz w:val="28"/>
          <w:cs/>
        </w:rPr>
        <w:t>ละประเด็นไว</w:t>
      </w:r>
      <w:r w:rsidRPr="00B10D91">
        <w:rPr>
          <w:rFonts w:ascii="TH SarabunPSK" w:eastAsia="Calibri" w:hAnsi="TH SarabunPSK" w:cs="TH SarabunPSK" w:hint="cs"/>
          <w:sz w:val="28"/>
          <w:cs/>
        </w:rPr>
        <w:t>้</w:t>
      </w:r>
      <w:r w:rsidRPr="00B10D91">
        <w:rPr>
          <w:rFonts w:ascii="TH SarabunPSK" w:eastAsia="Calibri" w:hAnsi="TH SarabunPSK" w:cs="TH SarabunPSK"/>
          <w:sz w:val="28"/>
          <w:cs/>
        </w:rPr>
        <w:t>อย่างไรและแสดงแนวทางการทดสอบป</w:t>
      </w:r>
      <w:r w:rsidRPr="00B10D91">
        <w:rPr>
          <w:rFonts w:ascii="TH SarabunPSK" w:eastAsia="Calibri" w:hAnsi="TH SarabunPSK" w:cs="TH SarabunPSK" w:hint="cs"/>
          <w:sz w:val="28"/>
          <w:cs/>
        </w:rPr>
        <w:t>ั</w:t>
      </w:r>
      <w:r w:rsidRPr="00B10D91">
        <w:rPr>
          <w:rFonts w:ascii="TH SarabunPSK" w:eastAsia="Calibri" w:hAnsi="TH SarabunPSK" w:cs="TH SarabunPSK"/>
          <w:sz w:val="28"/>
          <w:cs/>
        </w:rPr>
        <w:t>ญหาในแต</w:t>
      </w:r>
      <w:r w:rsidRPr="00B10D91">
        <w:rPr>
          <w:rFonts w:ascii="TH SarabunPSK" w:eastAsia="Calibri" w:hAnsi="TH SarabunPSK" w:cs="TH SarabunPSK" w:hint="cs"/>
          <w:sz w:val="28"/>
          <w:cs/>
        </w:rPr>
        <w:t>่</w:t>
      </w:r>
      <w:r w:rsidRPr="00B10D91">
        <w:rPr>
          <w:rFonts w:ascii="TH SarabunPSK" w:eastAsia="Calibri" w:hAnsi="TH SarabunPSK" w:cs="TH SarabunPSK"/>
          <w:sz w:val="28"/>
          <w:cs/>
        </w:rPr>
        <w:t>ละประเด็นไว</w:t>
      </w:r>
      <w:r w:rsidRPr="00B10D91">
        <w:rPr>
          <w:rFonts w:ascii="TH SarabunPSK" w:eastAsia="Calibri" w:hAnsi="TH SarabunPSK" w:cs="TH SarabunPSK" w:hint="cs"/>
          <w:sz w:val="28"/>
          <w:cs/>
        </w:rPr>
        <w:t>้</w:t>
      </w:r>
      <w:r w:rsidRPr="00B10D91">
        <w:rPr>
          <w:rFonts w:ascii="TH SarabunPSK" w:eastAsia="Calibri" w:hAnsi="TH SarabunPSK" w:cs="TH SarabunPSK"/>
          <w:sz w:val="28"/>
          <w:cs/>
        </w:rPr>
        <w:t>อย่างไร</w:t>
      </w:r>
      <w:r w:rsidRPr="00B10D91">
        <w:rPr>
          <w:rFonts w:ascii="TH SarabunPSK" w:eastAsia="Calibri" w:hAnsi="TH SarabunPSK" w:cs="TH SarabunPSK" w:hint="cs"/>
          <w:sz w:val="28"/>
          <w:cs/>
        </w:rPr>
        <w:t xml:space="preserve"> </w:t>
      </w:r>
    </w:p>
    <w:p w14:paraId="59BA18A3" w14:textId="77777777" w:rsidR="00B10D91" w:rsidRPr="00B10D91" w:rsidRDefault="00B10D91" w:rsidP="00B10D91">
      <w:pPr>
        <w:spacing w:after="0" w:line="240" w:lineRule="auto"/>
        <w:rPr>
          <w:rFonts w:ascii="TH SarabunPSK" w:eastAsia="Calibri" w:hAnsi="TH SarabunPSK" w:cs="TH SarabunPSK"/>
          <w:color w:val="FF0000"/>
          <w:sz w:val="28"/>
        </w:rPr>
      </w:pPr>
      <w:r w:rsidRPr="00B10D91">
        <w:rPr>
          <w:rFonts w:ascii="TH SarabunPSK" w:eastAsia="Calibri" w:hAnsi="TH SarabunPSK" w:cs="TH SarabunPSK"/>
          <w:color w:val="FF0000"/>
          <w:sz w:val="28"/>
          <w:cs/>
        </w:rPr>
        <w:t>(</w:t>
      </w:r>
      <w:r w:rsidRPr="00B10D91">
        <w:rPr>
          <w:rFonts w:ascii="TH SarabunPSK" w:eastAsia="Calibri" w:hAnsi="TH SarabunPSK" w:cs="TH SarabunPSK" w:hint="cs"/>
          <w:color w:val="FF0000"/>
          <w:sz w:val="28"/>
          <w:cs/>
        </w:rPr>
        <w:t>เว้น 1 บรรทัดขนาดตัวอักษร</w:t>
      </w:r>
      <w:r w:rsidRPr="00B10D91">
        <w:rPr>
          <w:rFonts w:ascii="TH SarabunPSK" w:eastAsia="Calibri" w:hAnsi="TH SarabunPSK" w:cs="TH SarabunPSK"/>
          <w:color w:val="FF0000"/>
          <w:sz w:val="28"/>
          <w:cs/>
        </w:rPr>
        <w:t xml:space="preserve"> </w:t>
      </w:r>
      <w:r w:rsidRPr="00B10D91">
        <w:rPr>
          <w:rFonts w:ascii="TH SarabunPSK" w:eastAsia="Calibri" w:hAnsi="TH SarabunPSK" w:cs="TH SarabunPSK" w:hint="cs"/>
          <w:color w:val="FF0000"/>
          <w:sz w:val="28"/>
          <w:cs/>
        </w:rPr>
        <w:t>14</w:t>
      </w:r>
      <w:r w:rsidRPr="00B10D91">
        <w:rPr>
          <w:rFonts w:ascii="TH SarabunPSK" w:eastAsia="Calibri" w:hAnsi="TH SarabunPSK" w:cs="TH SarabunPSK"/>
          <w:color w:val="FF0000"/>
          <w:sz w:val="28"/>
        </w:rPr>
        <w:t xml:space="preserve"> Point</w:t>
      </w:r>
      <w:r w:rsidRPr="00B10D91">
        <w:rPr>
          <w:rFonts w:ascii="TH SarabunPSK" w:eastAsia="Calibri" w:hAnsi="TH SarabunPSK" w:cs="TH SarabunPSK"/>
          <w:color w:val="FF0000"/>
          <w:sz w:val="28"/>
          <w:cs/>
        </w:rPr>
        <w:t>)</w:t>
      </w:r>
    </w:p>
    <w:p w14:paraId="6CD530FD" w14:textId="77777777" w:rsidR="008A46EC" w:rsidRDefault="008A46EC" w:rsidP="00B503EA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</w:p>
    <w:p w14:paraId="6B0F40EF" w14:textId="1147069B" w:rsidR="00B503EA" w:rsidRPr="00E53AAD" w:rsidRDefault="00BC1649" w:rsidP="00B503EA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4</w:t>
      </w:r>
      <w:r w:rsidR="00B503EA" w:rsidRPr="00E53AAD">
        <w:rPr>
          <w:rFonts w:ascii="TH SarabunPSK" w:hAnsi="TH SarabunPSK" w:cs="TH SarabunPSK"/>
          <w:b/>
          <w:bCs/>
          <w:sz w:val="28"/>
          <w:cs/>
        </w:rPr>
        <w:t xml:space="preserve">. </w:t>
      </w:r>
      <w:r w:rsidR="00D16901" w:rsidRPr="00D16901">
        <w:rPr>
          <w:rFonts w:ascii="TH SarabunPSK" w:hAnsi="TH SarabunPSK" w:cs="TH SarabunPSK"/>
          <w:b/>
          <w:bCs/>
          <w:sz w:val="28"/>
          <w:cs/>
        </w:rPr>
        <w:t>ระเบียบวิธีวิจัย</w:t>
      </w:r>
      <w:r w:rsidR="00B503EA" w:rsidRPr="00E53AAD">
        <w:rPr>
          <w:rFonts w:ascii="TH SarabunPSK" w:hAnsi="TH SarabunPSK" w:cs="TH SarabunPSK"/>
          <w:b/>
          <w:bCs/>
          <w:sz w:val="28"/>
          <w:cs/>
        </w:rPr>
        <w:t xml:space="preserve"> </w:t>
      </w:r>
    </w:p>
    <w:p w14:paraId="433B06C3" w14:textId="318EDE26" w:rsidR="00B503EA" w:rsidRPr="00E53AAD" w:rsidRDefault="00D16901" w:rsidP="00B503EA">
      <w:pPr>
        <w:spacing w:after="0" w:line="240" w:lineRule="auto"/>
        <w:ind w:firstLine="567"/>
        <w:jc w:val="thaiDistribute"/>
        <w:rPr>
          <w:rFonts w:ascii="TH SarabunPSK" w:hAnsi="TH SarabunPSK" w:cs="TH SarabunPSK"/>
          <w:sz w:val="28"/>
          <w:cs/>
        </w:rPr>
      </w:pPr>
      <w:r w:rsidRPr="00D16901">
        <w:rPr>
          <w:rFonts w:ascii="TH SarabunPSK" w:hAnsi="TH SarabunPSK" w:cs="TH SarabunPSK"/>
          <w:sz w:val="28"/>
          <w:cs/>
        </w:rPr>
        <w:t>ระเบียบวิธีวิจัย (</w:t>
      </w:r>
      <w:r w:rsidRPr="00D16901">
        <w:rPr>
          <w:rFonts w:ascii="TH SarabunPSK" w:hAnsi="TH SarabunPSK" w:cs="TH SarabunPSK"/>
          <w:sz w:val="28"/>
        </w:rPr>
        <w:t xml:space="preserve">Research Methodology) </w:t>
      </w:r>
      <w:r w:rsidRPr="00D16901">
        <w:rPr>
          <w:rFonts w:ascii="TH SarabunPSK" w:hAnsi="TH SarabunPSK" w:cs="TH SarabunPSK"/>
          <w:sz w:val="28"/>
          <w:cs/>
        </w:rPr>
        <w:t>ให้บอก</w:t>
      </w:r>
      <w:r w:rsidR="00BC1649">
        <w:rPr>
          <w:rFonts w:ascii="TH SarabunPSK" w:hAnsi="TH SarabunPSK" w:cs="TH SarabunPSK" w:hint="cs"/>
          <w:sz w:val="28"/>
          <w:cs/>
        </w:rPr>
        <w:t>ขั้นตอนของระเบียบวิ</w:t>
      </w:r>
      <w:r w:rsidRPr="00D16901">
        <w:rPr>
          <w:rFonts w:ascii="TH SarabunPSK" w:hAnsi="TH SarabunPSK" w:cs="TH SarabunPSK"/>
          <w:sz w:val="28"/>
          <w:cs/>
        </w:rPr>
        <w:t>ธี</w:t>
      </w:r>
      <w:r w:rsidR="00BC1649">
        <w:rPr>
          <w:rFonts w:ascii="TH SarabunPSK" w:hAnsi="TH SarabunPSK" w:cs="TH SarabunPSK"/>
          <w:sz w:val="28"/>
          <w:cs/>
        </w:rPr>
        <w:t xml:space="preserve">วิจัย </w:t>
      </w:r>
      <w:r w:rsidR="00BC1649">
        <w:rPr>
          <w:rFonts w:ascii="TH SarabunPSK" w:hAnsi="TH SarabunPSK" w:cs="TH SarabunPSK" w:hint="cs"/>
          <w:sz w:val="28"/>
          <w:cs/>
        </w:rPr>
        <w:t>ได้แก่ การคัดเลือกกลุ่มตัวอย่าง การสร้างและคุณภาพของเครื่องมือ การเก็บรวบรวมข้อมูล และการวิเคราะห์ข้อมูล โดย</w:t>
      </w:r>
      <w:r w:rsidRPr="00D16901">
        <w:rPr>
          <w:rFonts w:ascii="TH SarabunPSK" w:hAnsi="TH SarabunPSK" w:cs="TH SarabunPSK"/>
          <w:sz w:val="28"/>
          <w:cs/>
        </w:rPr>
        <w:t>บอกรายละเอียดการศึกษา การวิเคราะห์ และการดำเนินการที่กระชับและชัดเจน</w:t>
      </w:r>
      <w:r w:rsidR="00B503EA">
        <w:rPr>
          <w:rFonts w:ascii="TH SarabunPSK" w:hAnsi="TH SarabunPSK" w:cs="TH SarabunPSK" w:hint="cs"/>
          <w:sz w:val="28"/>
          <w:cs/>
        </w:rPr>
        <w:t xml:space="preserve"> </w:t>
      </w:r>
    </w:p>
    <w:p w14:paraId="4A7F3D15" w14:textId="77777777" w:rsidR="00B503EA" w:rsidRDefault="00B503EA" w:rsidP="00B503EA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  <w:r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04AFE5CB" w14:textId="0E572B18" w:rsidR="00B503EA" w:rsidRDefault="00B503EA" w:rsidP="006D4E9C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</w:p>
    <w:p w14:paraId="23B82B8F" w14:textId="4835726A" w:rsidR="00B503EA" w:rsidRPr="00E53AAD" w:rsidRDefault="00A55CCD" w:rsidP="00B503EA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5</w:t>
      </w:r>
      <w:r w:rsidR="00B503EA" w:rsidRPr="00E53AAD">
        <w:rPr>
          <w:rFonts w:ascii="TH SarabunPSK" w:hAnsi="TH SarabunPSK" w:cs="TH SarabunPSK"/>
          <w:b/>
          <w:bCs/>
          <w:sz w:val="28"/>
          <w:cs/>
        </w:rPr>
        <w:t xml:space="preserve">. </w:t>
      </w:r>
      <w:r w:rsidR="00401377">
        <w:rPr>
          <w:rFonts w:ascii="TH SarabunPSK" w:hAnsi="TH SarabunPSK" w:cs="TH SarabunPSK" w:hint="cs"/>
          <w:b/>
          <w:bCs/>
          <w:sz w:val="28"/>
          <w:cs/>
        </w:rPr>
        <w:t>ผลการวิจัยและอภิปรายผล</w:t>
      </w:r>
      <w:r w:rsidR="00B503EA" w:rsidRPr="00E53AAD">
        <w:rPr>
          <w:rFonts w:ascii="TH SarabunPSK" w:hAnsi="TH SarabunPSK" w:cs="TH SarabunPSK"/>
          <w:b/>
          <w:bCs/>
          <w:sz w:val="28"/>
          <w:cs/>
        </w:rPr>
        <w:t xml:space="preserve"> </w:t>
      </w:r>
    </w:p>
    <w:p w14:paraId="6B6BE2D1" w14:textId="7A13DF02" w:rsidR="00B503EA" w:rsidRDefault="00D16901" w:rsidP="00B503EA">
      <w:pPr>
        <w:spacing w:after="0" w:line="240" w:lineRule="auto"/>
        <w:ind w:firstLine="567"/>
        <w:jc w:val="thaiDistribute"/>
        <w:rPr>
          <w:rFonts w:ascii="TH SarabunPSK" w:hAnsi="TH SarabunPSK" w:cs="TH SarabunPSK"/>
          <w:sz w:val="28"/>
        </w:rPr>
      </w:pPr>
      <w:r w:rsidRPr="00D16901">
        <w:rPr>
          <w:rFonts w:ascii="TH SarabunPSK" w:hAnsi="TH SarabunPSK" w:cs="TH SarabunPSK"/>
          <w:sz w:val="28"/>
          <w:cs/>
        </w:rPr>
        <w:t>ผลการวิจัย (</w:t>
      </w:r>
      <w:r w:rsidRPr="00D16901">
        <w:rPr>
          <w:rFonts w:ascii="TH SarabunPSK" w:hAnsi="TH SarabunPSK" w:cs="TH SarabunPSK"/>
          <w:sz w:val="28"/>
        </w:rPr>
        <w:t>Research Results)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="00401377" w:rsidRPr="00401377">
        <w:rPr>
          <w:rFonts w:ascii="TH SarabunPSK" w:hAnsi="TH SarabunPSK" w:cs="TH SarabunPSK"/>
          <w:sz w:val="28"/>
          <w:cs/>
        </w:rPr>
        <w:t>เป็นการรายงานผลตามวัตถุประสงค์ และอภิปรายเหตุผลที่ผลการวิจัยเป็นเช่นนั้น โดยอ้างอิงทฤษฎี หรืองานวิจัยที่เกี่ยวข้อง อาจเขียนผลการอภิปรายแยกออกมาต่างหาก หรือรวมการอภิปรายผลไว้กับผลหรือสิ่งที่ค้นพบก็ได้ ซึ่งสามารถยืนยันถึงความสำคัญของงานวิจัย โดยกล่าวถึงประโยชน์ของการศึกษาตามวัตถุประสงค์ และมีการเชื่อมโยงข้อค้นพบที่ได้กับงานวิจัยอื่น ๆ โดยอาจมีรูปภาพ ตาราง หรือแผนภูมิประกอบ</w:t>
      </w:r>
      <w:r>
        <w:rPr>
          <w:rFonts w:ascii="TH SarabunPSK" w:hAnsi="TH SarabunPSK" w:cs="TH SarabunPSK" w:hint="cs"/>
          <w:sz w:val="28"/>
          <w:cs/>
        </w:rPr>
        <w:t>คำอธิบาย</w:t>
      </w:r>
      <w:r w:rsidR="00B503EA">
        <w:rPr>
          <w:rFonts w:ascii="TH SarabunPSK" w:hAnsi="TH SarabunPSK" w:cs="TH SarabunPSK" w:hint="cs"/>
          <w:sz w:val="28"/>
          <w:cs/>
        </w:rPr>
        <w:t xml:space="preserve"> </w:t>
      </w:r>
      <w:r w:rsidR="00780010" w:rsidRPr="005E55D8">
        <w:rPr>
          <w:rFonts w:ascii="TH SarabunPSK" w:hAnsi="TH SarabunPSK" w:cs="TH SarabunPSK"/>
          <w:sz w:val="28"/>
          <w:cs/>
        </w:rPr>
        <w:t>ควรมีการอ้างหลักการ แนวคิด หรือทฤษฎีมาสนับสนุนหรือหักล้างอย่างเป็นเหตุเป็นผล</w:t>
      </w:r>
    </w:p>
    <w:p w14:paraId="24E94BE9" w14:textId="6E78EBA8" w:rsidR="00B503EA" w:rsidRDefault="00B503EA" w:rsidP="00B503EA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  <w:r>
        <w:rPr>
          <w:rFonts w:ascii="TH SarabunPSK" w:hAnsi="TH SarabunPSK" w:cs="TH SarabunPSK"/>
          <w:color w:val="FF0000"/>
          <w:sz w:val="28"/>
          <w:cs/>
        </w:rPr>
        <w:lastRenderedPageBreak/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5D65C15E" w14:textId="1668FEBA" w:rsidR="00B503EA" w:rsidRDefault="00B503EA" w:rsidP="006D4E9C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</w:p>
    <w:p w14:paraId="1CCFD051" w14:textId="7F1D100C" w:rsidR="00780010" w:rsidRPr="00E53AAD" w:rsidRDefault="00780010" w:rsidP="00780010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6</w:t>
      </w:r>
      <w:r w:rsidRPr="00E53AAD">
        <w:rPr>
          <w:rFonts w:ascii="TH SarabunPSK" w:hAnsi="TH SarabunPSK" w:cs="TH SarabunPSK"/>
          <w:b/>
          <w:bCs/>
          <w:sz w:val="28"/>
          <w:cs/>
        </w:rPr>
        <w:t xml:space="preserve">. 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ข้อเสนอแนะ </w:t>
      </w:r>
      <w:r>
        <w:rPr>
          <w:rFonts w:ascii="TH SarabunPSK" w:hAnsi="TH SarabunPSK" w:cs="TH SarabunPSK"/>
          <w:b/>
          <w:bCs/>
          <w:sz w:val="28"/>
        </w:rPr>
        <w:t>(</w:t>
      </w:r>
      <w:r>
        <w:rPr>
          <w:rFonts w:ascii="TH SarabunPSK" w:hAnsi="TH SarabunPSK" w:cs="TH SarabunPSK" w:hint="cs"/>
          <w:b/>
          <w:bCs/>
          <w:sz w:val="28"/>
          <w:cs/>
        </w:rPr>
        <w:t>ถ้ามี</w:t>
      </w:r>
      <w:r>
        <w:rPr>
          <w:rFonts w:ascii="TH SarabunPSK" w:hAnsi="TH SarabunPSK" w:cs="TH SarabunPSK"/>
          <w:b/>
          <w:bCs/>
          <w:sz w:val="28"/>
        </w:rPr>
        <w:t>)</w:t>
      </w:r>
    </w:p>
    <w:p w14:paraId="6B7782FF" w14:textId="4BE943E2" w:rsidR="00780010" w:rsidRPr="00E53AAD" w:rsidRDefault="0039719A" w:rsidP="00780010">
      <w:pPr>
        <w:spacing w:after="0" w:line="240" w:lineRule="auto"/>
        <w:ind w:firstLine="567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ใน</w:t>
      </w:r>
      <w:r w:rsidRPr="0039719A">
        <w:rPr>
          <w:rFonts w:ascii="TH SarabunPSK" w:hAnsi="TH SarabunPSK" w:cs="TH SarabunPSK"/>
          <w:sz w:val="28"/>
          <w:cs/>
        </w:rPr>
        <w:t>ส่วนนี้ให้ข้อเสนอแนะที่อ้างอิงจากผลการวิจัย โดยให้แนวทางเชิงปฏิบัติหรือเชิงทฤษฎีสำหรับการวิจัยในอนาคตหรือการนำไปใช้ในสถานการณ์จริง ข้อเสนอแนะควรเชื่อมโยงกับผลการวิจัย โดยชี้ให้เห็นถึงประเด็นที่ควรปรับปรุง การศึกษาเพิ่มเติม หรือการน</w:t>
      </w:r>
      <w:r>
        <w:rPr>
          <w:rFonts w:ascii="TH SarabunPSK" w:hAnsi="TH SarabunPSK" w:cs="TH SarabunPSK" w:hint="cs"/>
          <w:sz w:val="28"/>
          <w:cs/>
        </w:rPr>
        <w:t>ำ</w:t>
      </w:r>
      <w:r w:rsidRPr="0039719A">
        <w:rPr>
          <w:rFonts w:ascii="TH SarabunPSK" w:hAnsi="TH SarabunPSK" w:cs="TH SarabunPSK"/>
          <w:sz w:val="28"/>
          <w:cs/>
        </w:rPr>
        <w:t>ไปปฏิบัติ หากไม่มีข้อเสนอแนะที่จำเป็น ส่วนนี้สามารถละไว้ได้</w:t>
      </w:r>
      <w:r w:rsidR="00780010" w:rsidRPr="00E53AAD">
        <w:rPr>
          <w:rFonts w:ascii="TH SarabunPSK" w:hAnsi="TH SarabunPSK" w:cs="TH SarabunPSK"/>
          <w:sz w:val="28"/>
          <w:cs/>
        </w:rPr>
        <w:t xml:space="preserve"> </w:t>
      </w:r>
    </w:p>
    <w:p w14:paraId="62E96D17" w14:textId="77777777" w:rsidR="00780010" w:rsidRPr="0039520D" w:rsidRDefault="00780010" w:rsidP="00780010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300B0052" w14:textId="77777777" w:rsidR="00780010" w:rsidRDefault="00780010" w:rsidP="00780010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</w:rPr>
      </w:pPr>
    </w:p>
    <w:p w14:paraId="31181205" w14:textId="4DE2E56A" w:rsidR="00780010" w:rsidRPr="00E53AAD" w:rsidRDefault="00067BA2" w:rsidP="00780010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  <w:cs/>
        </w:rPr>
      </w:pPr>
      <w:r>
        <w:rPr>
          <w:rFonts w:ascii="TH SarabunPSK" w:hAnsi="TH SarabunPSK" w:cs="TH SarabunPSK"/>
          <w:b/>
          <w:bCs/>
          <w:sz w:val="28"/>
        </w:rPr>
        <w:t>7</w:t>
      </w:r>
      <w:r w:rsidR="00780010">
        <w:rPr>
          <w:rFonts w:ascii="TH SarabunPSK" w:hAnsi="TH SarabunPSK" w:cs="TH SarabunPSK"/>
          <w:b/>
          <w:bCs/>
          <w:sz w:val="28"/>
          <w:cs/>
        </w:rPr>
        <w:t xml:space="preserve">. </w:t>
      </w:r>
      <w:r w:rsidR="00780010" w:rsidRPr="00E53AAD">
        <w:rPr>
          <w:rFonts w:ascii="TH SarabunPSK" w:hAnsi="TH SarabunPSK" w:cs="TH SarabunPSK"/>
          <w:b/>
          <w:bCs/>
          <w:sz w:val="28"/>
          <w:cs/>
        </w:rPr>
        <w:t>กิตติกรรมประกาศ</w:t>
      </w:r>
      <w:r w:rsidR="00780010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780010">
        <w:rPr>
          <w:rFonts w:ascii="TH SarabunPSK" w:hAnsi="TH SarabunPSK" w:cs="TH SarabunPSK" w:hint="cs"/>
          <w:b/>
          <w:bCs/>
          <w:sz w:val="28"/>
          <w:cs/>
        </w:rPr>
        <w:t>(ถ้ามี)</w:t>
      </w:r>
    </w:p>
    <w:p w14:paraId="0378278E" w14:textId="77777777" w:rsidR="00780010" w:rsidRPr="00E53AAD" w:rsidRDefault="00780010" w:rsidP="00780010">
      <w:pPr>
        <w:spacing w:after="0" w:line="240" w:lineRule="auto"/>
        <w:ind w:firstLine="567"/>
        <w:jc w:val="thaiDistribute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sz w:val="28"/>
          <w:cs/>
        </w:rPr>
        <w:t>กิตติกรรมประกาศควรมี</w:t>
      </w:r>
      <w:r>
        <w:rPr>
          <w:rFonts w:ascii="TH SarabunPSK" w:hAnsi="TH SarabunPSK" w:cs="TH SarabunPSK" w:hint="cs"/>
          <w:sz w:val="28"/>
          <w:cs/>
        </w:rPr>
        <w:t>เพียงย่อหน้าเดียวและระบุสั้น ๆ ว่าได้รับการสนับสนุนทุนวิจัยและความช่วยเหลือมาจากที่ใด</w:t>
      </w:r>
    </w:p>
    <w:p w14:paraId="33922EFB" w14:textId="0C371450" w:rsidR="00780010" w:rsidRDefault="00780010" w:rsidP="00780010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3812EEB2" w14:textId="495BEDE4" w:rsidR="00793FA0" w:rsidRDefault="00793FA0" w:rsidP="00780010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</w:p>
    <w:p w14:paraId="4215627B" w14:textId="495BEDE4" w:rsidR="00793FA0" w:rsidRDefault="00793FA0" w:rsidP="00793FA0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8</w:t>
      </w:r>
      <w:r>
        <w:rPr>
          <w:rFonts w:ascii="TH SarabunPSK" w:hAnsi="TH SarabunPSK" w:cs="TH SarabunPSK"/>
          <w:b/>
          <w:bCs/>
          <w:sz w:val="28"/>
          <w:cs/>
        </w:rPr>
        <w:t xml:space="preserve">. </w:t>
      </w:r>
      <w:r w:rsidRPr="00E53AAD">
        <w:rPr>
          <w:rFonts w:ascii="TH SarabunPSK" w:hAnsi="TH SarabunPSK" w:cs="TH SarabunPSK"/>
          <w:b/>
          <w:bCs/>
          <w:sz w:val="28"/>
          <w:cs/>
        </w:rPr>
        <w:t xml:space="preserve">เอกสารอ้างอิง </w:t>
      </w:r>
    </w:p>
    <w:p w14:paraId="3979A5E5" w14:textId="77777777" w:rsidR="00DA1B7D" w:rsidRPr="00DC19EB" w:rsidRDefault="00DA1B7D" w:rsidP="00DA1B7D">
      <w:pPr>
        <w:pStyle w:val="ListParagraph"/>
        <w:numPr>
          <w:ilvl w:val="0"/>
          <w:numId w:val="6"/>
        </w:numPr>
        <w:spacing w:after="0" w:line="240" w:lineRule="auto"/>
        <w:ind w:left="709" w:hanging="142"/>
        <w:jc w:val="thaiDistribute"/>
        <w:rPr>
          <w:rFonts w:ascii="TH SarabunPSK" w:hAnsi="TH SarabunPSK" w:cs="TH SarabunPSK"/>
          <w:color w:val="FF0000"/>
          <w:sz w:val="28"/>
        </w:rPr>
      </w:pPr>
      <w:r w:rsidRPr="00DC19EB">
        <w:rPr>
          <w:rFonts w:ascii="TH SarabunPSK" w:hAnsi="TH SarabunPSK" w:cs="TH SarabunPSK" w:hint="cs"/>
          <w:color w:val="FF0000"/>
          <w:sz w:val="28"/>
          <w:cs/>
        </w:rPr>
        <w:t>รายการ</w:t>
      </w:r>
      <w:r>
        <w:rPr>
          <w:rFonts w:ascii="TH SarabunPSK" w:hAnsi="TH SarabunPSK" w:cs="TH SarabunPSK" w:hint="cs"/>
          <w:color w:val="FF0000"/>
          <w:sz w:val="28"/>
          <w:cs/>
        </w:rPr>
        <w:t>เอกสารอ้างอิง</w:t>
      </w:r>
      <w:r w:rsidRPr="00DC19EB">
        <w:rPr>
          <w:rFonts w:ascii="TH SarabunPSK" w:hAnsi="TH SarabunPSK" w:cs="TH SarabunPSK" w:hint="cs"/>
          <w:color w:val="FF0000"/>
          <w:sz w:val="28"/>
          <w:cs/>
        </w:rPr>
        <w:t>ภาษาอังกฤษ</w:t>
      </w:r>
      <w:r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DC19EB">
        <w:rPr>
          <w:rFonts w:ascii="TH SarabunPSK" w:hAnsi="TH SarabunPSK" w:cs="TH SarabunPSK" w:hint="cs"/>
          <w:color w:val="FF0000"/>
          <w:sz w:val="28"/>
          <w:cs/>
        </w:rPr>
        <w:t>ต่อท้าย</w:t>
      </w:r>
      <w:r>
        <w:rPr>
          <w:rFonts w:ascii="TH SarabunPSK" w:hAnsi="TH SarabunPSK" w:cs="TH SarabunPSK" w:hint="cs"/>
          <w:color w:val="FF0000"/>
          <w:sz w:val="28"/>
          <w:cs/>
        </w:rPr>
        <w:t>รายการเอกสาร</w:t>
      </w:r>
      <w:r w:rsidRPr="00DC19EB">
        <w:rPr>
          <w:rFonts w:ascii="TH SarabunPSK" w:hAnsi="TH SarabunPSK" w:cs="TH SarabunPSK" w:hint="cs"/>
          <w:color w:val="FF0000"/>
          <w:sz w:val="28"/>
          <w:cs/>
        </w:rPr>
        <w:t>อ้างอิง</w:t>
      </w:r>
      <w:r>
        <w:rPr>
          <w:rFonts w:ascii="TH SarabunPSK" w:hAnsi="TH SarabunPSK" w:cs="TH SarabunPSK" w:hint="cs"/>
          <w:color w:val="FF0000"/>
          <w:sz w:val="28"/>
          <w:cs/>
        </w:rPr>
        <w:t>ภาษาไทย</w:t>
      </w:r>
      <w:r w:rsidRPr="00DC19EB">
        <w:rPr>
          <w:rFonts w:ascii="TH SarabunPSK" w:hAnsi="TH SarabunPSK" w:cs="TH SarabunPSK"/>
          <w:color w:val="FF0000"/>
          <w:sz w:val="28"/>
          <w:cs/>
        </w:rPr>
        <w:t xml:space="preserve"> </w:t>
      </w:r>
    </w:p>
    <w:p w14:paraId="0ADE1CDC" w14:textId="77777777" w:rsidR="00DA1B7D" w:rsidRPr="00DC19EB" w:rsidRDefault="00DA1B7D" w:rsidP="00DA1B7D">
      <w:pPr>
        <w:pStyle w:val="ListParagraph"/>
        <w:numPr>
          <w:ilvl w:val="0"/>
          <w:numId w:val="6"/>
        </w:numPr>
        <w:spacing w:after="0" w:line="240" w:lineRule="auto"/>
        <w:ind w:left="0" w:firstLine="567"/>
        <w:jc w:val="thaiDistribute"/>
        <w:rPr>
          <w:rFonts w:ascii="TH SarabunPSK" w:hAnsi="TH SarabunPSK" w:cs="TH SarabunPSK"/>
          <w:color w:val="FF0000"/>
          <w:sz w:val="28"/>
        </w:rPr>
      </w:pPr>
      <w:r w:rsidRPr="00DC19EB">
        <w:rPr>
          <w:rFonts w:ascii="TH SarabunPSK" w:hAnsi="TH SarabunPSK" w:cs="TH SarabunPSK" w:hint="cs"/>
          <w:color w:val="FF0000"/>
          <w:sz w:val="28"/>
          <w:cs/>
        </w:rPr>
        <w:t>รายละเอียดของเอกสารอ้างอิงกำหนดให้</w:t>
      </w:r>
      <w:r w:rsidRPr="00DC19EB">
        <w:rPr>
          <w:rFonts w:ascii="TH SarabunPSK" w:hAnsi="TH SarabunPSK" w:cs="TH SarabunPSK"/>
          <w:color w:val="FF0000"/>
          <w:sz w:val="28"/>
          <w:cs/>
        </w:rPr>
        <w:t xml:space="preserve">ใช้รูปแบบการเขียนเอกสารอ้างอิงแบบ </w:t>
      </w:r>
      <w:r w:rsidRPr="00DC19EB">
        <w:rPr>
          <w:rFonts w:ascii="TH SarabunPSK" w:hAnsi="TH SarabunPSK" w:cs="TH SarabunPSK"/>
          <w:color w:val="FF0000"/>
          <w:sz w:val="28"/>
        </w:rPr>
        <w:t>APA 7</w:t>
      </w:r>
      <w:r w:rsidRPr="00DC19EB">
        <w:rPr>
          <w:rFonts w:ascii="TH SarabunPSK" w:hAnsi="TH SarabunPSK" w:cs="TH SarabunPSK"/>
          <w:color w:val="FF0000"/>
          <w:sz w:val="28"/>
          <w:vertAlign w:val="superscript"/>
        </w:rPr>
        <w:t>th</w:t>
      </w:r>
      <w:r w:rsidRPr="00DC19EB">
        <w:rPr>
          <w:rFonts w:ascii="TH SarabunPSK" w:hAnsi="TH SarabunPSK" w:cs="TH SarabunPSK"/>
          <w:color w:val="FF0000"/>
          <w:sz w:val="28"/>
          <w:cs/>
        </w:rPr>
        <w:t xml:space="preserve"> (</w:t>
      </w:r>
      <w:r w:rsidRPr="00DC19EB">
        <w:rPr>
          <w:rFonts w:ascii="TH SarabunPSK" w:hAnsi="TH SarabunPSK" w:cs="TH SarabunPSK"/>
          <w:color w:val="FF0000"/>
          <w:sz w:val="28"/>
        </w:rPr>
        <w:t>American Psychological Association</w:t>
      </w:r>
      <w:r w:rsidRPr="00DC19EB">
        <w:rPr>
          <w:rFonts w:ascii="TH SarabunPSK" w:hAnsi="TH SarabunPSK" w:cs="TH SarabunPSK"/>
          <w:color w:val="FF0000"/>
          <w:sz w:val="28"/>
          <w:cs/>
        </w:rPr>
        <w:t xml:space="preserve">) </w:t>
      </w:r>
      <w:r w:rsidRPr="00DC19EB">
        <w:rPr>
          <w:rFonts w:ascii="TH SarabunPSK" w:hAnsi="TH SarabunPSK" w:cs="TH SarabunPSK" w:hint="cs"/>
          <w:color w:val="FF0000"/>
          <w:sz w:val="28"/>
          <w:cs/>
        </w:rPr>
        <w:t>โดยให้เป็นไปตามรูปแบบของชนิดของเอกสารที่อ้างอิง</w:t>
      </w:r>
      <w:r w:rsidRPr="00DC19EB">
        <w:rPr>
          <w:rFonts w:ascii="TH SarabunPSK" w:hAnsi="TH SarabunPSK" w:cs="TH SarabunPSK"/>
          <w:color w:val="FF0000"/>
          <w:sz w:val="28"/>
          <w:cs/>
        </w:rPr>
        <w:t xml:space="preserve"> </w:t>
      </w:r>
    </w:p>
    <w:p w14:paraId="683E4F6B" w14:textId="38EE0C8E" w:rsidR="00DA1B7D" w:rsidRDefault="00DA1B7D" w:rsidP="00793FA0">
      <w:pPr>
        <w:spacing w:after="0" w:line="240" w:lineRule="auto"/>
        <w:jc w:val="thaiDistribute"/>
        <w:rPr>
          <w:rFonts w:ascii="TH SarabunPSK" w:hAnsi="TH SarabunPSK" w:cs="TH SarabunPSK" w:hint="cs"/>
          <w:b/>
          <w:bCs/>
          <w:sz w:val="28"/>
          <w:cs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ตัวอย่าง</w:t>
      </w:r>
    </w:p>
    <w:p w14:paraId="00674A12" w14:textId="0721F6DB" w:rsidR="00793FA0" w:rsidRDefault="00793FA0" w:rsidP="00793FA0">
      <w:pPr>
        <w:spacing w:after="0" w:line="240" w:lineRule="auto"/>
        <w:rPr>
          <w:rFonts w:ascii="TH SarabunPSK" w:hAnsi="TH SarabunPSK" w:cs="TH SarabunPSK"/>
          <w:sz w:val="28"/>
        </w:rPr>
      </w:pPr>
      <w:r w:rsidRPr="006E19DD">
        <w:rPr>
          <w:rFonts w:ascii="TH SarabunPSK" w:hAnsi="TH SarabunPSK" w:cs="TH SarabunPSK"/>
          <w:sz w:val="28"/>
        </w:rPr>
        <w:t>Budynas</w:t>
      </w:r>
      <w:r>
        <w:rPr>
          <w:rFonts w:ascii="TH SarabunPSK" w:hAnsi="TH SarabunPSK" w:cs="TH SarabunPSK"/>
          <w:sz w:val="28"/>
        </w:rPr>
        <w:t>,</w:t>
      </w:r>
      <w:r w:rsidRPr="006E19DD">
        <w:rPr>
          <w:rFonts w:ascii="TH SarabunPSK" w:hAnsi="TH SarabunPSK" w:cs="TH SarabunPSK"/>
          <w:sz w:val="28"/>
        </w:rPr>
        <w:t xml:space="preserve"> R</w:t>
      </w:r>
      <w:r w:rsidRPr="006E19DD">
        <w:rPr>
          <w:rFonts w:ascii="TH SarabunPSK" w:hAnsi="TH SarabunPSK" w:cs="TH SarabunPSK"/>
          <w:sz w:val="28"/>
          <w:cs/>
        </w:rPr>
        <w:t xml:space="preserve">. </w:t>
      </w:r>
      <w:r w:rsidRPr="006E19DD">
        <w:rPr>
          <w:rFonts w:ascii="TH SarabunPSK" w:hAnsi="TH SarabunPSK" w:cs="TH SarabunPSK"/>
          <w:sz w:val="28"/>
        </w:rPr>
        <w:t>G</w:t>
      </w:r>
      <w:r w:rsidRPr="006E19DD">
        <w:rPr>
          <w:rFonts w:ascii="TH SarabunPSK" w:hAnsi="TH SarabunPSK" w:cs="TH SarabunPSK"/>
          <w:sz w:val="28"/>
          <w:cs/>
        </w:rPr>
        <w:t>.</w:t>
      </w:r>
      <w:r w:rsidRPr="006E19DD">
        <w:rPr>
          <w:rFonts w:ascii="TH SarabunPSK" w:hAnsi="TH SarabunPSK" w:cs="TH SarabunPSK"/>
          <w:sz w:val="28"/>
        </w:rPr>
        <w:t>, &amp; Nisbett</w:t>
      </w:r>
      <w:r>
        <w:rPr>
          <w:rFonts w:ascii="TH SarabunPSK" w:hAnsi="TH SarabunPSK" w:cs="TH SarabunPSK"/>
          <w:sz w:val="28"/>
        </w:rPr>
        <w:t>,</w:t>
      </w:r>
      <w:r w:rsidRPr="006E19DD">
        <w:rPr>
          <w:rFonts w:ascii="TH SarabunPSK" w:hAnsi="TH SarabunPSK" w:cs="TH SarabunPSK"/>
          <w:sz w:val="28"/>
        </w:rPr>
        <w:t xml:space="preserve"> K</w:t>
      </w:r>
      <w:r w:rsidRPr="006E19DD">
        <w:rPr>
          <w:rFonts w:ascii="TH SarabunPSK" w:hAnsi="TH SarabunPSK" w:cs="TH SarabunPSK"/>
          <w:sz w:val="28"/>
          <w:cs/>
        </w:rPr>
        <w:t xml:space="preserve">. </w:t>
      </w:r>
      <w:r w:rsidRPr="006E19DD">
        <w:rPr>
          <w:rFonts w:ascii="TH SarabunPSK" w:hAnsi="TH SarabunPSK" w:cs="TH SarabunPSK"/>
          <w:sz w:val="28"/>
        </w:rPr>
        <w:t>J</w:t>
      </w:r>
      <w:r w:rsidRPr="006E19DD">
        <w:rPr>
          <w:rFonts w:ascii="TH SarabunPSK" w:hAnsi="TH SarabunPSK" w:cs="TH SarabunPSK"/>
          <w:sz w:val="28"/>
          <w:cs/>
        </w:rPr>
        <w:t>. (</w:t>
      </w:r>
      <w:r w:rsidRPr="006E19DD">
        <w:rPr>
          <w:rFonts w:ascii="TH SarabunPSK" w:hAnsi="TH SarabunPSK" w:cs="TH SarabunPSK"/>
          <w:sz w:val="28"/>
        </w:rPr>
        <w:t>2014</w:t>
      </w:r>
      <w:r w:rsidRPr="006E19DD">
        <w:rPr>
          <w:rFonts w:ascii="TH SarabunPSK" w:hAnsi="TH SarabunPSK" w:cs="TH SarabunPSK"/>
          <w:sz w:val="28"/>
          <w:cs/>
        </w:rPr>
        <w:t xml:space="preserve">). </w:t>
      </w:r>
      <w:r w:rsidRPr="006E19DD">
        <w:rPr>
          <w:rFonts w:ascii="TH SarabunPSK" w:hAnsi="TH SarabunPSK" w:cs="TH SarabunPSK"/>
          <w:i/>
          <w:iCs/>
          <w:sz w:val="28"/>
        </w:rPr>
        <w:t>Shigley's mechanical engineering</w:t>
      </w:r>
      <w:r>
        <w:rPr>
          <w:rFonts w:ascii="TH SarabunPSK" w:hAnsi="TH SarabunPSK" w:cs="TH SarabunPSK"/>
          <w:i/>
          <w:iCs/>
          <w:sz w:val="28"/>
          <w:cs/>
        </w:rPr>
        <w:t xml:space="preserve"> </w:t>
      </w:r>
      <w:r w:rsidRPr="006E19DD">
        <w:rPr>
          <w:rFonts w:ascii="TH SarabunPSK" w:hAnsi="TH SarabunPSK" w:cs="TH SarabunPSK"/>
          <w:i/>
          <w:iCs/>
          <w:sz w:val="28"/>
        </w:rPr>
        <w:t>Design</w:t>
      </w:r>
      <w:r>
        <w:rPr>
          <w:rFonts w:ascii="TH SarabunPSK" w:hAnsi="TH SarabunPSK" w:cs="TH SarabunPSK"/>
          <w:sz w:val="28"/>
          <w:cs/>
        </w:rPr>
        <w:t xml:space="preserve">. </w:t>
      </w:r>
      <w:r w:rsidRPr="006E19DD">
        <w:rPr>
          <w:rFonts w:ascii="TH SarabunPSK" w:hAnsi="TH SarabunPSK" w:cs="TH SarabunPSK"/>
          <w:sz w:val="28"/>
          <w:cs/>
        </w:rPr>
        <w:t>(</w:t>
      </w:r>
      <w:r w:rsidRPr="006E19DD">
        <w:rPr>
          <w:rFonts w:ascii="TH SarabunPSK" w:hAnsi="TH SarabunPSK" w:cs="TH SarabunPSK"/>
          <w:sz w:val="28"/>
        </w:rPr>
        <w:t>10</w:t>
      </w:r>
      <w:r w:rsidRPr="006E19DD">
        <w:rPr>
          <w:rFonts w:ascii="TH SarabunPSK" w:hAnsi="TH SarabunPSK" w:cs="TH SarabunPSK"/>
          <w:sz w:val="28"/>
          <w:vertAlign w:val="superscript"/>
        </w:rPr>
        <w:t>th</w:t>
      </w:r>
      <w:r w:rsidRPr="006E19DD">
        <w:rPr>
          <w:rFonts w:ascii="TH SarabunPSK" w:hAnsi="TH SarabunPSK" w:cs="TH SarabunPSK"/>
          <w:sz w:val="28"/>
        </w:rPr>
        <w:t xml:space="preserve"> ed</w:t>
      </w:r>
      <w:r w:rsidRPr="006E19DD">
        <w:rPr>
          <w:rFonts w:ascii="TH SarabunPSK" w:hAnsi="TH SarabunPSK" w:cs="TH SarabunPSK"/>
          <w:sz w:val="28"/>
          <w:cs/>
        </w:rPr>
        <w:t xml:space="preserve">.). </w:t>
      </w:r>
      <w:r w:rsidRPr="006E19DD">
        <w:rPr>
          <w:rFonts w:ascii="TH SarabunPSK" w:hAnsi="TH SarabunPSK" w:cs="TH SarabunPSK"/>
          <w:sz w:val="28"/>
        </w:rPr>
        <w:t>McGraw</w:t>
      </w:r>
      <w:r w:rsidRPr="006E19DD">
        <w:rPr>
          <w:rFonts w:ascii="TH SarabunPSK" w:hAnsi="TH SarabunPSK" w:cs="TH SarabunPSK"/>
          <w:sz w:val="28"/>
          <w:cs/>
        </w:rPr>
        <w:t>-</w:t>
      </w:r>
      <w:r w:rsidRPr="006E19DD">
        <w:rPr>
          <w:rFonts w:ascii="TH SarabunPSK" w:hAnsi="TH SarabunPSK" w:cs="TH SarabunPSK"/>
          <w:sz w:val="28"/>
        </w:rPr>
        <w:t>Hill</w:t>
      </w:r>
      <w:r w:rsidRPr="006E19DD">
        <w:rPr>
          <w:rFonts w:ascii="TH SarabunPSK" w:hAnsi="TH SarabunPSK" w:cs="TH SarabunPSK"/>
          <w:sz w:val="28"/>
          <w:cs/>
        </w:rPr>
        <w:t>.</w:t>
      </w:r>
    </w:p>
    <w:p w14:paraId="15914911" w14:textId="3D07DE8A" w:rsidR="00793FA0" w:rsidRPr="006E19DD" w:rsidRDefault="00793FA0" w:rsidP="00793FA0">
      <w:pPr>
        <w:spacing w:after="0" w:line="240" w:lineRule="auto"/>
        <w:rPr>
          <w:rFonts w:ascii="TH SarabunPSK" w:hAnsi="TH SarabunPSK" w:cs="TH SarabunPSK"/>
          <w:sz w:val="28"/>
        </w:rPr>
      </w:pPr>
      <w:r w:rsidRPr="006216CC">
        <w:rPr>
          <w:rFonts w:ascii="TH SarabunPSK" w:hAnsi="TH SarabunPSK" w:cs="TH SarabunPSK"/>
          <w:sz w:val="28"/>
        </w:rPr>
        <w:t>Locke, E</w:t>
      </w:r>
      <w:r w:rsidRPr="006216CC">
        <w:rPr>
          <w:rFonts w:ascii="TH SarabunPSK" w:hAnsi="TH SarabunPSK" w:cs="TH SarabunPSK"/>
          <w:sz w:val="28"/>
          <w:cs/>
        </w:rPr>
        <w:t xml:space="preserve">. </w:t>
      </w:r>
      <w:r w:rsidRPr="006216CC">
        <w:rPr>
          <w:rFonts w:ascii="TH SarabunPSK" w:hAnsi="TH SarabunPSK" w:cs="TH SarabunPSK"/>
          <w:sz w:val="28"/>
        </w:rPr>
        <w:t>A</w:t>
      </w:r>
      <w:r w:rsidRPr="006216CC">
        <w:rPr>
          <w:rFonts w:ascii="TH SarabunPSK" w:hAnsi="TH SarabunPSK" w:cs="TH SarabunPSK"/>
          <w:sz w:val="28"/>
          <w:cs/>
        </w:rPr>
        <w:t xml:space="preserve">. </w:t>
      </w:r>
      <w:r w:rsidRPr="006216CC">
        <w:rPr>
          <w:rFonts w:ascii="TH SarabunPSK" w:hAnsi="TH SarabunPSK" w:cs="TH SarabunPSK"/>
          <w:sz w:val="28"/>
        </w:rPr>
        <w:t>&amp; Schweiger, D</w:t>
      </w:r>
      <w:r w:rsidRPr="006216CC">
        <w:rPr>
          <w:rFonts w:ascii="TH SarabunPSK" w:hAnsi="TH SarabunPSK" w:cs="TH SarabunPSK"/>
          <w:sz w:val="28"/>
          <w:cs/>
        </w:rPr>
        <w:t xml:space="preserve">. </w:t>
      </w:r>
      <w:r w:rsidRPr="006216CC">
        <w:rPr>
          <w:rFonts w:ascii="TH SarabunPSK" w:hAnsi="TH SarabunPSK" w:cs="TH SarabunPSK"/>
          <w:sz w:val="28"/>
        </w:rPr>
        <w:t>M</w:t>
      </w:r>
      <w:r w:rsidRPr="006216CC">
        <w:rPr>
          <w:rFonts w:ascii="TH SarabunPSK" w:hAnsi="TH SarabunPSK" w:cs="TH SarabunPSK"/>
          <w:sz w:val="28"/>
          <w:cs/>
        </w:rPr>
        <w:t>. (</w:t>
      </w:r>
      <w:r w:rsidRPr="006216CC">
        <w:rPr>
          <w:rFonts w:ascii="TH SarabunPSK" w:hAnsi="TH SarabunPSK" w:cs="TH SarabunPSK"/>
          <w:sz w:val="28"/>
        </w:rPr>
        <w:t>1979</w:t>
      </w:r>
      <w:r w:rsidRPr="006216CC">
        <w:rPr>
          <w:rFonts w:ascii="TH SarabunPSK" w:hAnsi="TH SarabunPSK" w:cs="TH SarabunPSK"/>
          <w:sz w:val="28"/>
          <w:cs/>
        </w:rPr>
        <w:t xml:space="preserve">). </w:t>
      </w:r>
      <w:r w:rsidRPr="006216CC">
        <w:rPr>
          <w:rFonts w:ascii="TH SarabunPSK" w:hAnsi="TH SarabunPSK" w:cs="TH SarabunPSK"/>
          <w:i/>
          <w:iCs/>
          <w:sz w:val="28"/>
        </w:rPr>
        <w:t>Participation in decision making</w:t>
      </w:r>
      <w:r w:rsidRPr="006216CC">
        <w:rPr>
          <w:rFonts w:ascii="TH SarabunPSK" w:hAnsi="TH SarabunPSK" w:cs="TH SarabunPSK"/>
          <w:i/>
          <w:iCs/>
          <w:sz w:val="28"/>
          <w:cs/>
        </w:rPr>
        <w:t xml:space="preserve">: </w:t>
      </w:r>
      <w:r w:rsidRPr="006216CC">
        <w:rPr>
          <w:rFonts w:ascii="TH SarabunPSK" w:hAnsi="TH SarabunPSK" w:cs="TH SarabunPSK"/>
          <w:i/>
          <w:iCs/>
          <w:sz w:val="28"/>
        </w:rPr>
        <w:t>One more look</w:t>
      </w:r>
      <w:r w:rsidRPr="006216CC">
        <w:rPr>
          <w:rFonts w:ascii="TH SarabunPSK" w:hAnsi="TH SarabunPSK" w:cs="TH SarabunPSK"/>
          <w:sz w:val="28"/>
          <w:cs/>
        </w:rPr>
        <w:t xml:space="preserve">. </w:t>
      </w:r>
      <w:r w:rsidRPr="006216CC">
        <w:rPr>
          <w:rFonts w:ascii="TH SarabunPSK" w:hAnsi="TH SarabunPSK" w:cs="TH SarabunPSK"/>
          <w:sz w:val="28"/>
        </w:rPr>
        <w:t>JAI Press</w:t>
      </w:r>
      <w:r w:rsidRPr="006216CC">
        <w:rPr>
          <w:rFonts w:ascii="TH SarabunPSK" w:hAnsi="TH SarabunPSK" w:cs="TH SarabunPSK"/>
          <w:sz w:val="28"/>
          <w:cs/>
        </w:rPr>
        <w:t>.</w:t>
      </w:r>
    </w:p>
    <w:p w14:paraId="01ACD152" w14:textId="71F129B3" w:rsidR="00793FA0" w:rsidRPr="00DF3412" w:rsidRDefault="00793FA0" w:rsidP="00793FA0">
      <w:pPr>
        <w:spacing w:after="0" w:line="240" w:lineRule="auto"/>
        <w:rPr>
          <w:rFonts w:ascii="TH SarabunPSK" w:hAnsi="TH SarabunPSK" w:cs="TH SarabunPSK"/>
          <w:sz w:val="28"/>
        </w:rPr>
      </w:pPr>
      <w:r w:rsidRPr="00DF3412">
        <w:rPr>
          <w:rFonts w:ascii="TH SarabunPSK" w:hAnsi="TH SarabunPSK" w:cs="TH SarabunPSK"/>
          <w:sz w:val="28"/>
        </w:rPr>
        <w:t>National Education Television and Radio Center</w:t>
      </w:r>
      <w:r w:rsidRPr="00DF3412">
        <w:rPr>
          <w:rFonts w:ascii="TH SarabunPSK" w:hAnsi="TH SarabunPSK" w:cs="TH SarabunPSK"/>
          <w:sz w:val="28"/>
          <w:cs/>
        </w:rPr>
        <w:t>. (</w:t>
      </w:r>
      <w:r w:rsidRPr="00DF3412">
        <w:rPr>
          <w:rFonts w:ascii="TH SarabunPSK" w:hAnsi="TH SarabunPSK" w:cs="TH SarabunPSK"/>
          <w:sz w:val="28"/>
        </w:rPr>
        <w:t>1960</w:t>
      </w:r>
      <w:r w:rsidRPr="00DF3412">
        <w:rPr>
          <w:rFonts w:ascii="TH SarabunPSK" w:hAnsi="TH SarabunPSK" w:cs="TH SarabunPSK"/>
          <w:sz w:val="28"/>
          <w:cs/>
        </w:rPr>
        <w:t xml:space="preserve">). </w:t>
      </w:r>
      <w:r w:rsidRPr="00DF3412">
        <w:rPr>
          <w:rFonts w:ascii="TH SarabunPSK" w:hAnsi="TH SarabunPSK" w:cs="TH SarabunPSK"/>
          <w:i/>
          <w:iCs/>
          <w:sz w:val="28"/>
        </w:rPr>
        <w:t>The impact of educational television</w:t>
      </w:r>
      <w:r w:rsidRPr="00DF3412">
        <w:rPr>
          <w:rFonts w:ascii="TH SarabunPSK" w:hAnsi="TH SarabunPSK" w:cs="TH SarabunPSK"/>
          <w:i/>
          <w:iCs/>
          <w:sz w:val="28"/>
          <w:cs/>
        </w:rPr>
        <w:t>.</w:t>
      </w:r>
    </w:p>
    <w:p w14:paraId="5DE6E4DA" w14:textId="77777777" w:rsidR="00793FA0" w:rsidRDefault="00793FA0" w:rsidP="00793FA0">
      <w:pPr>
        <w:spacing w:after="0" w:line="240" w:lineRule="auto"/>
        <w:ind w:left="851"/>
        <w:rPr>
          <w:rFonts w:ascii="TH SarabunPSK" w:hAnsi="TH SarabunPSK" w:cs="TH SarabunPSK"/>
          <w:sz w:val="28"/>
        </w:rPr>
      </w:pPr>
      <w:r w:rsidRPr="00DF3412">
        <w:rPr>
          <w:rFonts w:ascii="TH SarabunPSK" w:hAnsi="TH SarabunPSK" w:cs="TH SarabunPSK"/>
          <w:sz w:val="28"/>
        </w:rPr>
        <w:t>Urbana</w:t>
      </w:r>
      <w:r w:rsidRPr="00DF3412">
        <w:rPr>
          <w:rFonts w:ascii="TH SarabunPSK" w:hAnsi="TH SarabunPSK" w:cs="TH SarabunPSK"/>
          <w:sz w:val="28"/>
          <w:cs/>
        </w:rPr>
        <w:t xml:space="preserve">: </w:t>
      </w:r>
      <w:r w:rsidRPr="00DF3412">
        <w:rPr>
          <w:rFonts w:ascii="TH SarabunPSK" w:hAnsi="TH SarabunPSK" w:cs="TH SarabunPSK"/>
          <w:sz w:val="28"/>
        </w:rPr>
        <w:t>University of Illinois Press</w:t>
      </w:r>
      <w:r w:rsidRPr="00DF3412">
        <w:rPr>
          <w:rFonts w:ascii="TH SarabunPSK" w:hAnsi="TH SarabunPSK" w:cs="TH SarabunPSK"/>
          <w:sz w:val="28"/>
          <w:cs/>
        </w:rPr>
        <w:t>.</w:t>
      </w:r>
    </w:p>
    <w:p w14:paraId="7DE655B8" w14:textId="4BD9A280" w:rsidR="00793FA0" w:rsidRDefault="00793FA0" w:rsidP="00793FA0">
      <w:pPr>
        <w:spacing w:after="0" w:line="240" w:lineRule="auto"/>
        <w:ind w:left="851" w:hanging="851"/>
        <w:rPr>
          <w:rFonts w:ascii="TH SarabunPSK" w:hAnsi="TH SarabunPSK" w:cs="TH SarabunPSK"/>
          <w:sz w:val="28"/>
          <w:cs/>
        </w:rPr>
      </w:pPr>
      <w:r w:rsidRPr="00A52B3A">
        <w:rPr>
          <w:rFonts w:ascii="TH SarabunPSK" w:hAnsi="TH SarabunPSK" w:cs="TH SarabunPSK"/>
          <w:sz w:val="28"/>
        </w:rPr>
        <w:t>Bailey, M</w:t>
      </w:r>
      <w:r w:rsidRPr="00A52B3A">
        <w:rPr>
          <w:rFonts w:ascii="TH SarabunPSK" w:hAnsi="TH SarabunPSK" w:cs="TH SarabunPSK"/>
          <w:sz w:val="28"/>
          <w:cs/>
        </w:rPr>
        <w:t xml:space="preserve">. </w:t>
      </w:r>
      <w:r w:rsidRPr="00A52B3A">
        <w:rPr>
          <w:rFonts w:ascii="TH SarabunPSK" w:hAnsi="TH SarabunPSK" w:cs="TH SarabunPSK"/>
          <w:sz w:val="28"/>
        </w:rPr>
        <w:t>A</w:t>
      </w:r>
      <w:r w:rsidRPr="00A52B3A">
        <w:rPr>
          <w:rFonts w:ascii="TH SarabunPSK" w:hAnsi="TH SarabunPSK" w:cs="TH SarabunPSK"/>
          <w:sz w:val="28"/>
          <w:cs/>
        </w:rPr>
        <w:t>.</w:t>
      </w:r>
      <w:r w:rsidRPr="00A52B3A">
        <w:rPr>
          <w:rFonts w:ascii="TH SarabunPSK" w:hAnsi="TH SarabunPSK" w:cs="TH SarabunPSK"/>
          <w:sz w:val="28"/>
        </w:rPr>
        <w:t>, Saraswatula, A</w:t>
      </w:r>
      <w:r w:rsidRPr="00A52B3A">
        <w:rPr>
          <w:rFonts w:ascii="TH SarabunPSK" w:hAnsi="TH SarabunPSK" w:cs="TH SarabunPSK"/>
          <w:sz w:val="28"/>
          <w:cs/>
        </w:rPr>
        <w:t>.</w:t>
      </w:r>
      <w:r w:rsidRPr="00A52B3A">
        <w:rPr>
          <w:rFonts w:ascii="TH SarabunPSK" w:hAnsi="TH SarabunPSK" w:cs="TH SarabunPSK"/>
          <w:sz w:val="28"/>
        </w:rPr>
        <w:t>, Dale, G</w:t>
      </w:r>
      <w:r w:rsidRPr="00A52B3A">
        <w:rPr>
          <w:rFonts w:ascii="TH SarabunPSK" w:hAnsi="TH SarabunPSK" w:cs="TH SarabunPSK"/>
          <w:sz w:val="28"/>
          <w:cs/>
        </w:rPr>
        <w:t>.</w:t>
      </w:r>
      <w:r w:rsidRPr="00A52B3A">
        <w:rPr>
          <w:rFonts w:ascii="TH SarabunPSK" w:hAnsi="TH SarabunPSK" w:cs="TH SarabunPSK"/>
          <w:sz w:val="28"/>
        </w:rPr>
        <w:t>, &amp; Softley, L</w:t>
      </w:r>
      <w:r w:rsidRPr="00A52B3A">
        <w:rPr>
          <w:rFonts w:ascii="TH SarabunPSK" w:hAnsi="TH SarabunPSK" w:cs="TH SarabunPSK"/>
          <w:sz w:val="28"/>
          <w:cs/>
        </w:rPr>
        <w:t>. (</w:t>
      </w:r>
      <w:r w:rsidRPr="00A52B3A">
        <w:rPr>
          <w:rFonts w:ascii="TH SarabunPSK" w:hAnsi="TH SarabunPSK" w:cs="TH SarabunPSK"/>
          <w:sz w:val="28"/>
        </w:rPr>
        <w:t>2016</w:t>
      </w:r>
      <w:r w:rsidRPr="00A52B3A">
        <w:rPr>
          <w:rFonts w:ascii="TH SarabunPSK" w:hAnsi="TH SarabunPSK" w:cs="TH SarabunPSK"/>
          <w:sz w:val="28"/>
          <w:cs/>
        </w:rPr>
        <w:t xml:space="preserve">). </w:t>
      </w:r>
      <w:r w:rsidRPr="00A52B3A">
        <w:rPr>
          <w:rFonts w:ascii="TH SarabunPSK" w:hAnsi="TH SarabunPSK" w:cs="TH SarabunPSK"/>
          <w:sz w:val="28"/>
        </w:rPr>
        <w:t>Paediatric sedation for imaging is safe and effective in a district general hospital</w:t>
      </w:r>
      <w:r w:rsidRPr="00A52B3A">
        <w:rPr>
          <w:rFonts w:ascii="TH SarabunPSK" w:hAnsi="TH SarabunPSK" w:cs="TH SarabunPSK"/>
          <w:sz w:val="28"/>
          <w:cs/>
        </w:rPr>
        <w:t xml:space="preserve">. </w:t>
      </w:r>
      <w:r w:rsidRPr="00A52B3A">
        <w:rPr>
          <w:rFonts w:ascii="TH SarabunPSK" w:hAnsi="TH SarabunPSK" w:cs="TH SarabunPSK"/>
          <w:i/>
          <w:iCs/>
          <w:sz w:val="28"/>
        </w:rPr>
        <w:t>The British journal of radiology</w:t>
      </w:r>
      <w:r w:rsidRPr="00A52B3A">
        <w:rPr>
          <w:rFonts w:ascii="TH SarabunPSK" w:hAnsi="TH SarabunPSK" w:cs="TH SarabunPSK"/>
          <w:sz w:val="28"/>
        </w:rPr>
        <w:t>, 89</w:t>
      </w:r>
      <w:r w:rsidRPr="00A52B3A">
        <w:rPr>
          <w:rFonts w:ascii="TH SarabunPSK" w:hAnsi="TH SarabunPSK" w:cs="TH SarabunPSK"/>
          <w:sz w:val="28"/>
          <w:cs/>
        </w:rPr>
        <w:t>(</w:t>
      </w:r>
      <w:r w:rsidRPr="00A52B3A">
        <w:rPr>
          <w:rFonts w:ascii="TH SarabunPSK" w:hAnsi="TH SarabunPSK" w:cs="TH SarabunPSK"/>
          <w:sz w:val="28"/>
        </w:rPr>
        <w:t>1061</w:t>
      </w:r>
      <w:r w:rsidRPr="00A52B3A">
        <w:rPr>
          <w:rFonts w:ascii="TH SarabunPSK" w:hAnsi="TH SarabunPSK" w:cs="TH SarabunPSK"/>
          <w:sz w:val="28"/>
          <w:cs/>
        </w:rPr>
        <w:t>)</w:t>
      </w:r>
      <w:r w:rsidRPr="00A52B3A">
        <w:rPr>
          <w:rFonts w:ascii="TH SarabunPSK" w:hAnsi="TH SarabunPSK" w:cs="TH SarabunPSK"/>
          <w:sz w:val="28"/>
        </w:rPr>
        <w:t>,</w:t>
      </w:r>
      <w:r>
        <w:rPr>
          <w:rFonts w:ascii="TH SarabunPSK" w:hAnsi="TH SarabunPSK" w:cs="TH SarabunPSK"/>
          <w:sz w:val="28"/>
          <w:cs/>
        </w:rPr>
        <w:t xml:space="preserve"> </w:t>
      </w:r>
      <w:r w:rsidRPr="00A52B3A">
        <w:rPr>
          <w:rFonts w:ascii="TH SarabunPSK" w:hAnsi="TH SarabunPSK" w:cs="TH SarabunPSK"/>
          <w:sz w:val="28"/>
        </w:rPr>
        <w:t>20150483</w:t>
      </w:r>
      <w:r w:rsidRPr="00A52B3A">
        <w:rPr>
          <w:rFonts w:ascii="TH SarabunPSK" w:hAnsi="TH SarabunPSK" w:cs="TH SarabunPSK"/>
          <w:sz w:val="28"/>
          <w:cs/>
        </w:rPr>
        <w:t xml:space="preserve">. </w:t>
      </w:r>
      <w:r w:rsidRPr="00A52B3A">
        <w:rPr>
          <w:rFonts w:ascii="TH SarabunPSK" w:hAnsi="TH SarabunPSK" w:cs="TH SarabunPSK"/>
          <w:sz w:val="28"/>
        </w:rPr>
        <w:t>https</w:t>
      </w:r>
      <w:r w:rsidRPr="00A52B3A">
        <w:rPr>
          <w:rFonts w:ascii="TH SarabunPSK" w:hAnsi="TH SarabunPSK" w:cs="TH SarabunPSK"/>
          <w:sz w:val="28"/>
          <w:cs/>
        </w:rPr>
        <w:t>://</w:t>
      </w:r>
      <w:r w:rsidRPr="00A52B3A">
        <w:rPr>
          <w:rFonts w:ascii="TH SarabunPSK" w:hAnsi="TH SarabunPSK" w:cs="TH SarabunPSK"/>
          <w:sz w:val="28"/>
        </w:rPr>
        <w:t>doi</w:t>
      </w:r>
      <w:r w:rsidRPr="00A52B3A">
        <w:rPr>
          <w:rFonts w:ascii="TH SarabunPSK" w:hAnsi="TH SarabunPSK" w:cs="TH SarabunPSK"/>
          <w:sz w:val="28"/>
          <w:cs/>
        </w:rPr>
        <w:t>.</w:t>
      </w:r>
      <w:r w:rsidRPr="00A52B3A">
        <w:rPr>
          <w:rFonts w:ascii="TH SarabunPSK" w:hAnsi="TH SarabunPSK" w:cs="TH SarabunPSK"/>
          <w:sz w:val="28"/>
        </w:rPr>
        <w:t>org</w:t>
      </w:r>
      <w:r w:rsidRPr="00A52B3A">
        <w:rPr>
          <w:rFonts w:ascii="TH SarabunPSK" w:hAnsi="TH SarabunPSK" w:cs="TH SarabunPSK"/>
          <w:sz w:val="28"/>
          <w:cs/>
        </w:rPr>
        <w:t>/</w:t>
      </w:r>
      <w:r w:rsidRPr="00A52B3A">
        <w:rPr>
          <w:rFonts w:ascii="TH SarabunPSK" w:hAnsi="TH SarabunPSK" w:cs="TH SarabunPSK"/>
          <w:sz w:val="28"/>
        </w:rPr>
        <w:t>10</w:t>
      </w:r>
      <w:r w:rsidRPr="00A52B3A">
        <w:rPr>
          <w:rFonts w:ascii="TH SarabunPSK" w:hAnsi="TH SarabunPSK" w:cs="TH SarabunPSK"/>
          <w:sz w:val="28"/>
          <w:cs/>
        </w:rPr>
        <w:t>.</w:t>
      </w:r>
      <w:r w:rsidRPr="00A52B3A">
        <w:rPr>
          <w:rFonts w:ascii="TH SarabunPSK" w:hAnsi="TH SarabunPSK" w:cs="TH SarabunPSK"/>
          <w:sz w:val="28"/>
        </w:rPr>
        <w:t>1259</w:t>
      </w:r>
      <w:r w:rsidRPr="00A52B3A">
        <w:rPr>
          <w:rFonts w:ascii="TH SarabunPSK" w:hAnsi="TH SarabunPSK" w:cs="TH SarabunPSK"/>
          <w:sz w:val="28"/>
          <w:cs/>
        </w:rPr>
        <w:t>/</w:t>
      </w:r>
      <w:r w:rsidRPr="00A52B3A">
        <w:rPr>
          <w:rFonts w:ascii="TH SarabunPSK" w:hAnsi="TH SarabunPSK" w:cs="TH SarabunPSK"/>
          <w:sz w:val="28"/>
        </w:rPr>
        <w:t>bjr</w:t>
      </w:r>
      <w:r w:rsidRPr="00A52B3A">
        <w:rPr>
          <w:rFonts w:ascii="TH SarabunPSK" w:hAnsi="TH SarabunPSK" w:cs="TH SarabunPSK"/>
          <w:sz w:val="28"/>
          <w:cs/>
        </w:rPr>
        <w:t>.</w:t>
      </w:r>
      <w:r w:rsidRPr="00A52B3A">
        <w:rPr>
          <w:rFonts w:ascii="TH SarabunPSK" w:hAnsi="TH SarabunPSK" w:cs="TH SarabunPSK"/>
          <w:sz w:val="28"/>
        </w:rPr>
        <w:t>2015 0483</w:t>
      </w:r>
    </w:p>
    <w:p w14:paraId="087364B1" w14:textId="773BE6AF" w:rsidR="00793FA0" w:rsidRDefault="00793FA0" w:rsidP="00793FA0">
      <w:pPr>
        <w:spacing w:after="0" w:line="240" w:lineRule="auto"/>
        <w:ind w:left="851" w:hanging="851"/>
        <w:rPr>
          <w:rFonts w:ascii="TH SarabunPSK" w:hAnsi="TH SarabunPSK" w:cs="TH SarabunPSK"/>
          <w:sz w:val="28"/>
        </w:rPr>
      </w:pPr>
      <w:r w:rsidRPr="00287FA7">
        <w:rPr>
          <w:rFonts w:ascii="TH SarabunPSK" w:hAnsi="TH SarabunPSK" w:cs="TH SarabunPSK"/>
          <w:sz w:val="28"/>
        </w:rPr>
        <w:t>Johnson</w:t>
      </w:r>
      <w:r>
        <w:rPr>
          <w:rFonts w:ascii="TH SarabunPSK" w:hAnsi="TH SarabunPSK" w:cs="TH SarabunPSK"/>
          <w:sz w:val="28"/>
        </w:rPr>
        <w:t>,</w:t>
      </w:r>
      <w:r w:rsidRPr="00287FA7">
        <w:rPr>
          <w:rFonts w:ascii="TH SarabunPSK" w:hAnsi="TH SarabunPSK" w:cs="TH SarabunPSK"/>
          <w:sz w:val="28"/>
          <w:cs/>
        </w:rPr>
        <w:t xml:space="preserve"> </w:t>
      </w:r>
      <w:r>
        <w:rPr>
          <w:rFonts w:ascii="TH SarabunPSK" w:hAnsi="TH SarabunPSK" w:cs="TH SarabunPSK"/>
          <w:sz w:val="28"/>
        </w:rPr>
        <w:t>J</w:t>
      </w:r>
      <w:r>
        <w:rPr>
          <w:rFonts w:ascii="TH SarabunPSK" w:hAnsi="TH SarabunPSK" w:cs="TH SarabunPSK"/>
          <w:sz w:val="28"/>
          <w:cs/>
        </w:rPr>
        <w:t xml:space="preserve">. </w:t>
      </w:r>
      <w:r>
        <w:rPr>
          <w:rFonts w:ascii="TH SarabunPSK" w:hAnsi="TH SarabunPSK" w:cs="TH SarabunPSK" w:hint="cs"/>
          <w:sz w:val="28"/>
          <w:cs/>
        </w:rPr>
        <w:t xml:space="preserve">(2006). </w:t>
      </w:r>
      <w:r w:rsidRPr="00287FA7">
        <w:rPr>
          <w:rFonts w:ascii="TH SarabunPSK" w:hAnsi="TH SarabunPSK" w:cs="TH SarabunPSK"/>
          <w:sz w:val="28"/>
        </w:rPr>
        <w:t>Two</w:t>
      </w:r>
      <w:r w:rsidRPr="00287FA7">
        <w:rPr>
          <w:rFonts w:ascii="TH SarabunPSK" w:hAnsi="TH SarabunPSK" w:cs="TH SarabunPSK"/>
          <w:sz w:val="28"/>
          <w:cs/>
        </w:rPr>
        <w:t>-</w:t>
      </w:r>
      <w:r w:rsidRPr="00287FA7">
        <w:rPr>
          <w:rFonts w:ascii="TH SarabunPSK" w:hAnsi="TH SarabunPSK" w:cs="TH SarabunPSK"/>
          <w:sz w:val="28"/>
        </w:rPr>
        <w:t>Track Diffusion and Central Bank Embeddedness</w:t>
      </w:r>
      <w:r w:rsidRPr="00287FA7">
        <w:rPr>
          <w:rFonts w:ascii="TH SarabunPSK" w:hAnsi="TH SarabunPSK" w:cs="TH SarabunPSK"/>
          <w:sz w:val="28"/>
          <w:cs/>
        </w:rPr>
        <w:t xml:space="preserve">: </w:t>
      </w:r>
      <w:r w:rsidRPr="00287FA7">
        <w:rPr>
          <w:rFonts w:ascii="TH SarabunPSK" w:hAnsi="TH SarabunPSK" w:cs="TH SarabunPSK"/>
          <w:sz w:val="28"/>
        </w:rPr>
        <w:t xml:space="preserve">The Politics of Euro Adoption in Hungary and the Czech Republic, </w:t>
      </w:r>
      <w:r w:rsidRPr="00F8052D">
        <w:rPr>
          <w:rFonts w:ascii="TH SarabunPSK" w:hAnsi="TH SarabunPSK" w:cs="TH SarabunPSK"/>
          <w:i/>
          <w:iCs/>
          <w:sz w:val="28"/>
        </w:rPr>
        <w:t>Review of International Political Economy</w:t>
      </w:r>
      <w:r>
        <w:rPr>
          <w:rFonts w:ascii="TH SarabunPSK" w:hAnsi="TH SarabunPSK" w:cs="TH SarabunPSK"/>
          <w:i/>
          <w:iCs/>
          <w:sz w:val="28"/>
        </w:rPr>
        <w:t>,</w:t>
      </w:r>
      <w:r w:rsidRPr="00287FA7">
        <w:rPr>
          <w:rFonts w:ascii="TH SarabunPSK" w:hAnsi="TH SarabunPSK" w:cs="TH SarabunPSK"/>
          <w:sz w:val="28"/>
        </w:rPr>
        <w:t xml:space="preserve"> 13</w:t>
      </w:r>
      <w:r>
        <w:rPr>
          <w:rFonts w:ascii="TH SarabunPSK" w:hAnsi="TH SarabunPSK" w:cs="TH SarabunPSK"/>
          <w:sz w:val="28"/>
          <w:cs/>
        </w:rPr>
        <w:t>(</w:t>
      </w:r>
      <w:r w:rsidRPr="00287FA7">
        <w:rPr>
          <w:rFonts w:ascii="TH SarabunPSK" w:hAnsi="TH SarabunPSK" w:cs="TH SarabunPSK"/>
          <w:sz w:val="28"/>
        </w:rPr>
        <w:t>3</w:t>
      </w:r>
      <w:r>
        <w:rPr>
          <w:rFonts w:ascii="TH SarabunPSK" w:hAnsi="TH SarabunPSK" w:cs="TH SarabunPSK"/>
          <w:sz w:val="28"/>
          <w:cs/>
        </w:rPr>
        <w:t>)</w:t>
      </w:r>
      <w:r>
        <w:rPr>
          <w:rFonts w:ascii="TH SarabunPSK" w:hAnsi="TH SarabunPSK" w:cs="TH SarabunPSK"/>
          <w:sz w:val="28"/>
        </w:rPr>
        <w:t>,</w:t>
      </w:r>
      <w:r w:rsidRPr="00287FA7">
        <w:rPr>
          <w:rFonts w:ascii="TH SarabunPSK" w:hAnsi="TH SarabunPSK" w:cs="TH SarabunPSK"/>
          <w:sz w:val="28"/>
        </w:rPr>
        <w:t xml:space="preserve"> 362</w:t>
      </w:r>
      <w:r w:rsidRPr="00287FA7">
        <w:rPr>
          <w:rFonts w:ascii="TH SarabunPSK" w:hAnsi="TH SarabunPSK" w:cs="TH SarabunPSK"/>
          <w:sz w:val="28"/>
          <w:cs/>
        </w:rPr>
        <w:t>.</w:t>
      </w:r>
    </w:p>
    <w:p w14:paraId="4DEA7CB1" w14:textId="500DADC7" w:rsidR="00793FA0" w:rsidRDefault="00793FA0" w:rsidP="00793FA0">
      <w:pPr>
        <w:spacing w:after="0" w:line="240" w:lineRule="auto"/>
        <w:ind w:left="851" w:hanging="851"/>
        <w:rPr>
          <w:rFonts w:ascii="TH SarabunPSK" w:hAnsi="TH SarabunPSK" w:cs="TH SarabunPSK"/>
          <w:sz w:val="28"/>
        </w:rPr>
      </w:pPr>
      <w:r w:rsidRPr="001346E2">
        <w:rPr>
          <w:rFonts w:ascii="TH SarabunPSK" w:hAnsi="TH SarabunPSK" w:cs="TH SarabunPSK"/>
          <w:sz w:val="28"/>
        </w:rPr>
        <w:t>Jung, M</w:t>
      </w:r>
      <w:r w:rsidRPr="001346E2">
        <w:rPr>
          <w:rFonts w:ascii="TH SarabunPSK" w:hAnsi="TH SarabunPSK" w:cs="TH SarabunPSK"/>
          <w:sz w:val="28"/>
          <w:cs/>
        </w:rPr>
        <w:t xml:space="preserve">. </w:t>
      </w:r>
      <w:r w:rsidRPr="001346E2">
        <w:rPr>
          <w:rFonts w:ascii="TH SarabunPSK" w:hAnsi="TH SarabunPSK" w:cs="TH SarabunPSK"/>
          <w:sz w:val="28"/>
        </w:rPr>
        <w:t>S</w:t>
      </w:r>
      <w:r w:rsidRPr="001346E2">
        <w:rPr>
          <w:rFonts w:ascii="TH SarabunPSK" w:hAnsi="TH SarabunPSK" w:cs="TH SarabunPSK"/>
          <w:sz w:val="28"/>
          <w:cs/>
        </w:rPr>
        <w:t>. (</w:t>
      </w:r>
      <w:r w:rsidRPr="001346E2">
        <w:rPr>
          <w:rFonts w:ascii="TH SarabunPSK" w:hAnsi="TH SarabunPSK" w:cs="TH SarabunPSK"/>
          <w:sz w:val="28"/>
        </w:rPr>
        <w:t>2014</w:t>
      </w:r>
      <w:r w:rsidRPr="001346E2">
        <w:rPr>
          <w:rFonts w:ascii="TH SarabunPSK" w:hAnsi="TH SarabunPSK" w:cs="TH SarabunPSK"/>
          <w:sz w:val="28"/>
          <w:cs/>
        </w:rPr>
        <w:t xml:space="preserve">). </w:t>
      </w:r>
      <w:r w:rsidRPr="001346E2">
        <w:rPr>
          <w:rFonts w:ascii="TH SarabunPSK" w:hAnsi="TH SarabunPSK" w:cs="TH SarabunPSK"/>
          <w:i/>
          <w:iCs/>
          <w:sz w:val="28"/>
        </w:rPr>
        <w:t>A structural equation model on core competence of nursing students</w:t>
      </w:r>
      <w:r w:rsidRPr="001346E2">
        <w:rPr>
          <w:rFonts w:ascii="TH SarabunPSK" w:hAnsi="TH SarabunPSK" w:cs="TH SarabunPSK"/>
          <w:sz w:val="28"/>
          <w:cs/>
        </w:rPr>
        <w:t xml:space="preserve"> [</w:t>
      </w:r>
      <w:r w:rsidRPr="001346E2">
        <w:rPr>
          <w:rFonts w:ascii="TH SarabunPSK" w:hAnsi="TH SarabunPSK" w:cs="TH SarabunPSK"/>
          <w:sz w:val="28"/>
        </w:rPr>
        <w:t>Unpublished doctoral dissertation</w:t>
      </w:r>
      <w:r w:rsidRPr="001346E2">
        <w:rPr>
          <w:rFonts w:ascii="TH SarabunPSK" w:hAnsi="TH SarabunPSK" w:cs="TH SarabunPSK"/>
          <w:sz w:val="28"/>
          <w:cs/>
        </w:rPr>
        <w:t>]</w:t>
      </w:r>
      <w:r>
        <w:rPr>
          <w:rFonts w:ascii="TH SarabunPSK" w:hAnsi="TH SarabunPSK" w:cs="TH SarabunPSK"/>
          <w:sz w:val="28"/>
          <w:cs/>
        </w:rPr>
        <w:t>.</w:t>
      </w:r>
      <w:r w:rsidRPr="001346E2">
        <w:rPr>
          <w:rFonts w:ascii="TH SarabunPSK" w:hAnsi="TH SarabunPSK" w:cs="TH SarabunPSK"/>
          <w:sz w:val="28"/>
        </w:rPr>
        <w:t xml:space="preserve"> Choong</w:t>
      </w:r>
      <w:r w:rsidRPr="001346E2">
        <w:rPr>
          <w:rFonts w:ascii="TH SarabunPSK" w:hAnsi="TH SarabunPSK" w:cs="TH SarabunPSK"/>
          <w:sz w:val="28"/>
          <w:cs/>
        </w:rPr>
        <w:t>-</w:t>
      </w:r>
      <w:r w:rsidRPr="001346E2">
        <w:rPr>
          <w:rFonts w:ascii="TH SarabunPSK" w:hAnsi="TH SarabunPSK" w:cs="TH SarabunPSK"/>
          <w:sz w:val="28"/>
        </w:rPr>
        <w:t>Ang University</w:t>
      </w:r>
      <w:r w:rsidRPr="001346E2">
        <w:rPr>
          <w:rFonts w:ascii="TH SarabunPSK" w:hAnsi="TH SarabunPSK" w:cs="TH SarabunPSK"/>
          <w:sz w:val="28"/>
          <w:cs/>
        </w:rPr>
        <w:t>.</w:t>
      </w:r>
    </w:p>
    <w:p w14:paraId="37BE7A74" w14:textId="37D07BD7" w:rsidR="00793FA0" w:rsidRDefault="00793FA0" w:rsidP="00793FA0">
      <w:pPr>
        <w:spacing w:after="0"/>
        <w:ind w:left="851" w:hanging="851"/>
        <w:rPr>
          <w:rFonts w:ascii="TH SarabunPSK" w:hAnsi="TH SarabunPSK" w:cs="TH SarabunPSK"/>
          <w:sz w:val="28"/>
        </w:rPr>
      </w:pPr>
      <w:r w:rsidRPr="000570E4">
        <w:rPr>
          <w:rFonts w:ascii="TH SarabunPSK" w:hAnsi="TH SarabunPSK" w:cs="TH SarabunPSK"/>
          <w:sz w:val="28"/>
        </w:rPr>
        <w:t>Falvo, M</w:t>
      </w:r>
      <w:r w:rsidRPr="000570E4">
        <w:rPr>
          <w:rFonts w:ascii="TH SarabunPSK" w:hAnsi="TH SarabunPSK" w:cs="TH SarabunPSK"/>
          <w:sz w:val="28"/>
          <w:cs/>
        </w:rPr>
        <w:t xml:space="preserve">. </w:t>
      </w:r>
      <w:r w:rsidRPr="000570E4">
        <w:rPr>
          <w:rFonts w:ascii="TH SarabunPSK" w:hAnsi="TH SarabunPSK" w:cs="TH SarabunPSK"/>
          <w:sz w:val="28"/>
        </w:rPr>
        <w:t>C</w:t>
      </w:r>
      <w:r w:rsidRPr="000570E4">
        <w:rPr>
          <w:rFonts w:ascii="TH SarabunPSK" w:hAnsi="TH SarabunPSK" w:cs="TH SarabunPSK"/>
          <w:sz w:val="28"/>
          <w:cs/>
        </w:rPr>
        <w:t>.</w:t>
      </w:r>
      <w:r>
        <w:rPr>
          <w:rFonts w:ascii="TH SarabunPSK" w:hAnsi="TH SarabunPSK" w:cs="TH SarabunPSK"/>
          <w:sz w:val="28"/>
        </w:rPr>
        <w:t>,</w:t>
      </w:r>
      <w:r w:rsidRPr="000570E4">
        <w:rPr>
          <w:rFonts w:ascii="TH SarabunPSK" w:hAnsi="TH SarabunPSK" w:cs="TH SarabunPSK"/>
          <w:sz w:val="28"/>
          <w:cs/>
        </w:rPr>
        <w:t xml:space="preserve"> </w:t>
      </w:r>
      <w:r w:rsidRPr="000570E4">
        <w:rPr>
          <w:rFonts w:ascii="TH SarabunPSK" w:hAnsi="TH SarabunPSK" w:cs="TH SarabunPSK"/>
          <w:sz w:val="28"/>
        </w:rPr>
        <w:t>SbordoneI, D</w:t>
      </w:r>
      <w:r w:rsidRPr="000570E4">
        <w:rPr>
          <w:rFonts w:ascii="TH SarabunPSK" w:hAnsi="TH SarabunPSK" w:cs="TH SarabunPSK"/>
          <w:sz w:val="28"/>
          <w:cs/>
        </w:rPr>
        <w:t>.</w:t>
      </w:r>
      <w:r>
        <w:rPr>
          <w:rFonts w:ascii="TH SarabunPSK" w:hAnsi="TH SarabunPSK" w:cs="TH SarabunPSK"/>
          <w:sz w:val="28"/>
        </w:rPr>
        <w:t>,</w:t>
      </w:r>
      <w:r w:rsidRPr="000570E4">
        <w:rPr>
          <w:rFonts w:ascii="TH SarabunPSK" w:hAnsi="TH SarabunPSK" w:cs="TH SarabunPSK"/>
          <w:sz w:val="28"/>
          <w:cs/>
        </w:rPr>
        <w:t xml:space="preserve"> </w:t>
      </w:r>
      <w:r w:rsidRPr="000570E4">
        <w:rPr>
          <w:rFonts w:ascii="TH SarabunPSK" w:hAnsi="TH SarabunPSK" w:cs="TH SarabunPSK"/>
          <w:sz w:val="28"/>
        </w:rPr>
        <w:t>Bayram, S</w:t>
      </w:r>
      <w:r w:rsidRPr="000570E4">
        <w:rPr>
          <w:rFonts w:ascii="TH SarabunPSK" w:hAnsi="TH SarabunPSK" w:cs="TH SarabunPSK"/>
          <w:sz w:val="28"/>
          <w:cs/>
        </w:rPr>
        <w:t>.</w:t>
      </w:r>
      <w:r>
        <w:rPr>
          <w:rFonts w:ascii="TH SarabunPSK" w:hAnsi="TH SarabunPSK" w:cs="TH SarabunPSK"/>
          <w:sz w:val="28"/>
        </w:rPr>
        <w:t>,</w:t>
      </w:r>
      <w:r w:rsidRPr="000570E4">
        <w:rPr>
          <w:rFonts w:ascii="TH SarabunPSK" w:hAnsi="TH SarabunPSK" w:cs="TH SarabunPSK"/>
          <w:sz w:val="28"/>
          <w:cs/>
        </w:rPr>
        <w:t xml:space="preserve"> </w:t>
      </w:r>
      <w:r w:rsidRPr="009449EF">
        <w:rPr>
          <w:rFonts w:ascii="TH SarabunPSK" w:hAnsi="TH SarabunPSK" w:cs="TH SarabunPSK"/>
          <w:sz w:val="28"/>
        </w:rPr>
        <w:t xml:space="preserve">&amp; </w:t>
      </w:r>
      <w:r w:rsidRPr="000570E4">
        <w:rPr>
          <w:rFonts w:ascii="TH SarabunPSK" w:hAnsi="TH SarabunPSK" w:cs="TH SarabunPSK"/>
          <w:sz w:val="28"/>
          <w:cs/>
        </w:rPr>
        <w:t xml:space="preserve"> </w:t>
      </w:r>
      <w:r w:rsidRPr="000570E4">
        <w:rPr>
          <w:rFonts w:ascii="TH SarabunPSK" w:hAnsi="TH SarabunPSK" w:cs="TH SarabunPSK"/>
          <w:sz w:val="28"/>
        </w:rPr>
        <w:t>Devetsikiotis, M</w:t>
      </w:r>
      <w:r w:rsidRPr="000570E4">
        <w:rPr>
          <w:rFonts w:ascii="TH SarabunPSK" w:hAnsi="TH SarabunPSK" w:cs="TH SarabunPSK"/>
          <w:sz w:val="28"/>
          <w:cs/>
        </w:rPr>
        <w:t>.</w:t>
      </w:r>
      <w:r>
        <w:rPr>
          <w:rFonts w:ascii="TH SarabunPSK" w:hAnsi="TH SarabunPSK" w:cs="TH SarabunPSK"/>
          <w:sz w:val="28"/>
          <w:cs/>
        </w:rPr>
        <w:t>(</w:t>
      </w:r>
      <w:r>
        <w:rPr>
          <w:rFonts w:ascii="TH SarabunPSK" w:hAnsi="TH SarabunPSK" w:cs="TH SarabunPSK"/>
          <w:sz w:val="28"/>
        </w:rPr>
        <w:t>2014</w:t>
      </w:r>
      <w:r>
        <w:rPr>
          <w:rFonts w:ascii="TH SarabunPSK" w:hAnsi="TH SarabunPSK" w:cs="TH SarabunPSK"/>
          <w:sz w:val="28"/>
          <w:cs/>
        </w:rPr>
        <w:t xml:space="preserve">) </w:t>
      </w:r>
      <w:r w:rsidRPr="000570E4">
        <w:rPr>
          <w:rFonts w:ascii="TH SarabunPSK" w:hAnsi="TH SarabunPSK" w:cs="TH SarabunPSK"/>
          <w:sz w:val="28"/>
        </w:rPr>
        <w:t>EV charging stations and modes</w:t>
      </w:r>
      <w:r w:rsidRPr="000570E4">
        <w:rPr>
          <w:rFonts w:ascii="TH SarabunPSK" w:hAnsi="TH SarabunPSK" w:cs="TH SarabunPSK"/>
          <w:sz w:val="28"/>
          <w:cs/>
        </w:rPr>
        <w:t xml:space="preserve">: </w:t>
      </w:r>
      <w:r w:rsidRPr="000570E4">
        <w:rPr>
          <w:rFonts w:ascii="TH SarabunPSK" w:hAnsi="TH SarabunPSK" w:cs="TH SarabunPSK"/>
          <w:sz w:val="28"/>
        </w:rPr>
        <w:t xml:space="preserve">International standards, in Proceedings  2014 International Symposium on Power Electronics, Electrical  Drives,  Automation  and  Motion  </w:t>
      </w:r>
      <w:r w:rsidRPr="000570E4">
        <w:rPr>
          <w:rFonts w:ascii="TH SarabunPSK" w:hAnsi="TH SarabunPSK" w:cs="TH SarabunPSK"/>
          <w:sz w:val="28"/>
          <w:cs/>
        </w:rPr>
        <w:t>(</w:t>
      </w:r>
      <w:r w:rsidRPr="000570E4">
        <w:rPr>
          <w:rFonts w:ascii="TH SarabunPSK" w:hAnsi="TH SarabunPSK" w:cs="TH SarabunPSK"/>
          <w:sz w:val="28"/>
        </w:rPr>
        <w:t>SPEEDAM 2014</w:t>
      </w:r>
      <w:r w:rsidRPr="000570E4">
        <w:rPr>
          <w:rFonts w:ascii="TH SarabunPSK" w:hAnsi="TH SarabunPSK" w:cs="TH SarabunPSK"/>
          <w:sz w:val="28"/>
          <w:cs/>
        </w:rPr>
        <w:t>)</w:t>
      </w:r>
      <w:r w:rsidRPr="000570E4">
        <w:rPr>
          <w:rFonts w:ascii="TH SarabunPSK" w:hAnsi="TH SarabunPSK" w:cs="TH SarabunPSK"/>
          <w:sz w:val="28"/>
        </w:rPr>
        <w:t>, 2014, pp</w:t>
      </w:r>
      <w:r w:rsidRPr="000570E4">
        <w:rPr>
          <w:rFonts w:ascii="TH SarabunPSK" w:hAnsi="TH SarabunPSK" w:cs="TH SarabunPSK"/>
          <w:sz w:val="28"/>
          <w:cs/>
        </w:rPr>
        <w:t xml:space="preserve">. </w:t>
      </w:r>
      <w:r w:rsidRPr="000570E4">
        <w:rPr>
          <w:rFonts w:ascii="TH SarabunPSK" w:hAnsi="TH SarabunPSK" w:cs="TH SarabunPSK"/>
          <w:sz w:val="28"/>
        </w:rPr>
        <w:t>1134</w:t>
      </w:r>
      <w:r w:rsidRPr="000570E4">
        <w:rPr>
          <w:rFonts w:ascii="TH SarabunPSK" w:hAnsi="TH SarabunPSK" w:cs="TH SarabunPSK"/>
          <w:sz w:val="28"/>
          <w:cs/>
        </w:rPr>
        <w:t>–</w:t>
      </w:r>
      <w:r w:rsidRPr="000570E4">
        <w:rPr>
          <w:rFonts w:ascii="TH SarabunPSK" w:hAnsi="TH SarabunPSK" w:cs="TH SarabunPSK"/>
          <w:sz w:val="28"/>
        </w:rPr>
        <w:t>1139</w:t>
      </w:r>
      <w:r w:rsidRPr="000570E4">
        <w:rPr>
          <w:rFonts w:ascii="TH SarabunPSK" w:hAnsi="TH SarabunPSK" w:cs="TH SarabunPSK"/>
          <w:sz w:val="28"/>
          <w:cs/>
        </w:rPr>
        <w:t>.</w:t>
      </w:r>
    </w:p>
    <w:p w14:paraId="216C7A0D" w14:textId="542BCB0F" w:rsidR="00793FA0" w:rsidRPr="00A43627" w:rsidRDefault="00793FA0" w:rsidP="00793FA0">
      <w:pPr>
        <w:spacing w:after="0"/>
        <w:ind w:left="851" w:hanging="851"/>
        <w:rPr>
          <w:rFonts w:ascii="TH SarabunPSK" w:hAnsi="TH SarabunPSK" w:cs="TH SarabunPSK"/>
          <w:sz w:val="28"/>
        </w:rPr>
      </w:pPr>
      <w:r w:rsidRPr="00A43627">
        <w:rPr>
          <w:rFonts w:ascii="TH SarabunPSK" w:hAnsi="TH SarabunPSK" w:cs="TH SarabunPSK"/>
          <w:sz w:val="28"/>
        </w:rPr>
        <w:t>Science</w:t>
      </w:r>
      <w:r w:rsidRPr="00A43627">
        <w:rPr>
          <w:rFonts w:ascii="TH SarabunPSK" w:hAnsi="TH SarabunPSK" w:cs="TH SarabunPSK"/>
          <w:sz w:val="28"/>
          <w:cs/>
        </w:rPr>
        <w:t>. (</w:t>
      </w:r>
      <w:r w:rsidRPr="00A43627">
        <w:rPr>
          <w:rFonts w:ascii="TH SarabunPSK" w:hAnsi="TH SarabunPSK" w:cs="TH SarabunPSK"/>
          <w:sz w:val="28"/>
        </w:rPr>
        <w:t>2018, December 31</w:t>
      </w:r>
      <w:r w:rsidRPr="00A43627">
        <w:rPr>
          <w:rFonts w:ascii="TH SarabunPSK" w:hAnsi="TH SarabunPSK" w:cs="TH SarabunPSK"/>
          <w:sz w:val="28"/>
          <w:cs/>
        </w:rPr>
        <w:t xml:space="preserve">). </w:t>
      </w:r>
      <w:r w:rsidRPr="00C71204">
        <w:rPr>
          <w:rFonts w:ascii="TH SarabunPSK" w:hAnsi="TH SarabunPSK" w:cs="TH SarabunPSK"/>
          <w:i/>
          <w:iCs/>
          <w:sz w:val="28"/>
        </w:rPr>
        <w:t>First footage of deep</w:t>
      </w:r>
      <w:r w:rsidRPr="00C71204">
        <w:rPr>
          <w:rFonts w:ascii="TH SarabunPSK" w:hAnsi="TH SarabunPSK" w:cs="TH SarabunPSK"/>
          <w:i/>
          <w:iCs/>
          <w:sz w:val="28"/>
          <w:cs/>
        </w:rPr>
        <w:t>-</w:t>
      </w:r>
      <w:r w:rsidRPr="00C71204">
        <w:rPr>
          <w:rFonts w:ascii="TH SarabunPSK" w:hAnsi="TH SarabunPSK" w:cs="TH SarabunPSK"/>
          <w:i/>
          <w:iCs/>
          <w:sz w:val="28"/>
        </w:rPr>
        <w:t>sea anglerfish pair</w:t>
      </w:r>
      <w:r w:rsidRPr="00A43627">
        <w:rPr>
          <w:rFonts w:ascii="TH SarabunPSK" w:hAnsi="TH SarabunPSK" w:cs="TH SarabunPSK"/>
          <w:sz w:val="28"/>
          <w:cs/>
        </w:rPr>
        <w:t xml:space="preserve"> [</w:t>
      </w:r>
      <w:r w:rsidRPr="00A43627">
        <w:rPr>
          <w:rFonts w:ascii="TH SarabunPSK" w:hAnsi="TH SarabunPSK" w:cs="TH SarabunPSK"/>
          <w:sz w:val="28"/>
        </w:rPr>
        <w:t>Video</w:t>
      </w:r>
      <w:r w:rsidRPr="00A43627">
        <w:rPr>
          <w:rFonts w:ascii="TH SarabunPSK" w:hAnsi="TH SarabunPSK" w:cs="TH SarabunPSK"/>
          <w:sz w:val="28"/>
          <w:cs/>
        </w:rPr>
        <w:t xml:space="preserve">]. </w:t>
      </w:r>
      <w:r w:rsidRPr="00A43627">
        <w:rPr>
          <w:rFonts w:ascii="TH SarabunPSK" w:hAnsi="TH SarabunPSK" w:cs="TH SarabunPSK"/>
          <w:sz w:val="28"/>
        </w:rPr>
        <w:t>Facebook</w:t>
      </w:r>
      <w:r w:rsidRPr="00A43627">
        <w:rPr>
          <w:rFonts w:ascii="TH SarabunPSK" w:hAnsi="TH SarabunPSK" w:cs="TH SarabunPSK"/>
          <w:sz w:val="28"/>
          <w:cs/>
        </w:rPr>
        <w:t xml:space="preserve">. </w:t>
      </w:r>
      <w:r w:rsidRPr="00A43627">
        <w:rPr>
          <w:rFonts w:ascii="TH SarabunPSK" w:hAnsi="TH SarabunPSK" w:cs="TH SarabunPSK"/>
          <w:sz w:val="28"/>
        </w:rPr>
        <w:t>https</w:t>
      </w:r>
      <w:r w:rsidRPr="00A43627">
        <w:rPr>
          <w:rFonts w:ascii="TH SarabunPSK" w:hAnsi="TH SarabunPSK" w:cs="TH SarabunPSK"/>
          <w:sz w:val="28"/>
          <w:cs/>
        </w:rPr>
        <w:t>://</w:t>
      </w:r>
      <w:r w:rsidRPr="00A43627">
        <w:rPr>
          <w:rFonts w:ascii="TH SarabunPSK" w:hAnsi="TH SarabunPSK" w:cs="TH SarabunPSK"/>
          <w:sz w:val="28"/>
        </w:rPr>
        <w:t>bit</w:t>
      </w:r>
      <w:r w:rsidRPr="00A43627">
        <w:rPr>
          <w:rFonts w:ascii="TH SarabunPSK" w:hAnsi="TH SarabunPSK" w:cs="TH SarabunPSK"/>
          <w:sz w:val="28"/>
          <w:cs/>
        </w:rPr>
        <w:t>.</w:t>
      </w:r>
      <w:r w:rsidRPr="00A43627">
        <w:rPr>
          <w:rFonts w:ascii="TH SarabunPSK" w:hAnsi="TH SarabunPSK" w:cs="TH SarabunPSK"/>
          <w:sz w:val="28"/>
        </w:rPr>
        <w:t>ly</w:t>
      </w:r>
      <w:r w:rsidRPr="00A43627">
        <w:rPr>
          <w:rFonts w:ascii="TH SarabunPSK" w:hAnsi="TH SarabunPSK" w:cs="TH SarabunPSK"/>
          <w:sz w:val="28"/>
          <w:cs/>
        </w:rPr>
        <w:t>/</w:t>
      </w:r>
      <w:r w:rsidRPr="00A43627">
        <w:rPr>
          <w:rFonts w:ascii="TH SarabunPSK" w:hAnsi="TH SarabunPSK" w:cs="TH SarabunPSK"/>
          <w:sz w:val="28"/>
        </w:rPr>
        <w:t>3uOGOZl</w:t>
      </w:r>
      <w:r w:rsidRPr="00A43627">
        <w:rPr>
          <w:rFonts w:ascii="TH SarabunPSK" w:hAnsi="TH SarabunPSK" w:cs="TH SarabunPSK"/>
          <w:sz w:val="28"/>
          <w:cs/>
        </w:rPr>
        <w:t>.</w:t>
      </w:r>
    </w:p>
    <w:p w14:paraId="59930A41" w14:textId="2F19E421" w:rsidR="00793FA0" w:rsidRDefault="00793FA0" w:rsidP="00793FA0">
      <w:pPr>
        <w:spacing w:after="0"/>
        <w:ind w:left="851" w:hanging="851"/>
        <w:rPr>
          <w:rFonts w:ascii="TH SarabunPSK" w:hAnsi="TH SarabunPSK" w:cs="TH SarabunPSK"/>
          <w:sz w:val="28"/>
        </w:rPr>
      </w:pPr>
      <w:r w:rsidRPr="00A43627">
        <w:rPr>
          <w:rFonts w:ascii="TH SarabunPSK" w:hAnsi="TH SarabunPSK" w:cs="TH SarabunPSK"/>
          <w:sz w:val="28"/>
        </w:rPr>
        <w:t>Sparks, D</w:t>
      </w:r>
      <w:r w:rsidRPr="00A43627">
        <w:rPr>
          <w:rFonts w:ascii="TH SarabunPSK" w:hAnsi="TH SarabunPSK" w:cs="TH SarabunPSK"/>
          <w:sz w:val="28"/>
          <w:cs/>
        </w:rPr>
        <w:t xml:space="preserve">. (2019). </w:t>
      </w:r>
      <w:r w:rsidRPr="00714B26">
        <w:rPr>
          <w:rFonts w:ascii="TH SarabunPSK" w:hAnsi="TH SarabunPSK" w:cs="TH SarabunPSK"/>
          <w:i/>
          <w:iCs/>
          <w:sz w:val="28"/>
        </w:rPr>
        <w:t>Women</w:t>
      </w:r>
      <w:r w:rsidRPr="00714B26">
        <w:rPr>
          <w:rFonts w:ascii="TH SarabunPSK" w:hAnsi="TH SarabunPSK" w:cs="TH SarabunPSK"/>
          <w:i/>
          <w:iCs/>
          <w:sz w:val="28"/>
          <w:cs/>
        </w:rPr>
        <w:t>’</w:t>
      </w:r>
      <w:r w:rsidRPr="00714B26">
        <w:rPr>
          <w:rFonts w:ascii="TH SarabunPSK" w:hAnsi="TH SarabunPSK" w:cs="TH SarabunPSK"/>
          <w:i/>
          <w:iCs/>
          <w:sz w:val="28"/>
        </w:rPr>
        <w:t>s wellness</w:t>
      </w:r>
      <w:r w:rsidRPr="00714B26">
        <w:rPr>
          <w:rFonts w:ascii="TH SarabunPSK" w:hAnsi="TH SarabunPSK" w:cs="TH SarabunPSK"/>
          <w:i/>
          <w:iCs/>
          <w:sz w:val="28"/>
          <w:cs/>
        </w:rPr>
        <w:t xml:space="preserve">: </w:t>
      </w:r>
      <w:r w:rsidRPr="00714B26">
        <w:rPr>
          <w:rFonts w:ascii="TH SarabunPSK" w:hAnsi="TH SarabunPSK" w:cs="TH SarabunPSK"/>
          <w:i/>
          <w:iCs/>
          <w:sz w:val="28"/>
        </w:rPr>
        <w:t>Lifestyle strategies ease some bladder control problems</w:t>
      </w:r>
      <w:r w:rsidRPr="00A43627">
        <w:rPr>
          <w:rFonts w:ascii="TH SarabunPSK" w:hAnsi="TH SarabunPSK" w:cs="TH SarabunPSK"/>
          <w:sz w:val="28"/>
          <w:cs/>
        </w:rPr>
        <w:t xml:space="preserve">. </w:t>
      </w:r>
      <w:r w:rsidRPr="00A43627">
        <w:rPr>
          <w:rFonts w:ascii="TH SarabunPSK" w:hAnsi="TH SarabunPSK" w:cs="TH SarabunPSK"/>
          <w:sz w:val="28"/>
        </w:rPr>
        <w:t>Mayo Clinic</w:t>
      </w:r>
      <w:r w:rsidRPr="00A43627">
        <w:rPr>
          <w:rFonts w:ascii="TH SarabunPSK" w:hAnsi="TH SarabunPSK" w:cs="TH SarabunPSK"/>
          <w:sz w:val="28"/>
          <w:cs/>
        </w:rPr>
        <w:t xml:space="preserve">. </w:t>
      </w:r>
      <w:r w:rsidRPr="00D7458D">
        <w:rPr>
          <w:rFonts w:ascii="TH SarabunPSK" w:hAnsi="TH SarabunPSK" w:cs="TH SarabunPSK"/>
          <w:sz w:val="28"/>
        </w:rPr>
        <w:t>https</w:t>
      </w:r>
      <w:r w:rsidRPr="00D7458D">
        <w:rPr>
          <w:rFonts w:ascii="TH SarabunPSK" w:hAnsi="TH SarabunPSK" w:cs="TH SarabunPSK"/>
          <w:sz w:val="28"/>
          <w:cs/>
        </w:rPr>
        <w:t>://</w:t>
      </w:r>
      <w:r w:rsidRPr="00D7458D">
        <w:rPr>
          <w:rFonts w:ascii="TH SarabunPSK" w:hAnsi="TH SarabunPSK" w:cs="TH SarabunPSK"/>
          <w:sz w:val="28"/>
        </w:rPr>
        <w:t>newsnetwork</w:t>
      </w:r>
      <w:r w:rsidRPr="00D7458D">
        <w:rPr>
          <w:rFonts w:ascii="TH SarabunPSK" w:hAnsi="TH SarabunPSK" w:cs="TH SarabunPSK"/>
          <w:sz w:val="28"/>
          <w:cs/>
        </w:rPr>
        <w:t>.</w:t>
      </w:r>
      <w:r w:rsidRPr="00D7458D">
        <w:rPr>
          <w:rFonts w:ascii="TH SarabunPSK" w:hAnsi="TH SarabunPSK" w:cs="TH SarabunPSK"/>
          <w:sz w:val="28"/>
        </w:rPr>
        <w:t>mayoclinic</w:t>
      </w:r>
      <w:r w:rsidRPr="00D7458D">
        <w:rPr>
          <w:rFonts w:ascii="TH SarabunPSK" w:hAnsi="TH SarabunPSK" w:cs="TH SarabunPSK"/>
          <w:sz w:val="28"/>
          <w:cs/>
        </w:rPr>
        <w:t>.</w:t>
      </w:r>
      <w:r w:rsidRPr="00D7458D">
        <w:rPr>
          <w:rFonts w:ascii="TH SarabunPSK" w:hAnsi="TH SarabunPSK" w:cs="TH SarabunPSK"/>
          <w:sz w:val="28"/>
        </w:rPr>
        <w:t>org</w:t>
      </w:r>
      <w:r w:rsidRPr="00D7458D">
        <w:rPr>
          <w:rFonts w:ascii="TH SarabunPSK" w:hAnsi="TH SarabunPSK" w:cs="TH SarabunPSK"/>
          <w:sz w:val="28"/>
          <w:cs/>
        </w:rPr>
        <w:t>/</w:t>
      </w:r>
      <w:r w:rsidRPr="00D7458D">
        <w:rPr>
          <w:rFonts w:ascii="TH SarabunPSK" w:hAnsi="TH SarabunPSK" w:cs="TH SarabunPSK"/>
          <w:sz w:val="28"/>
        </w:rPr>
        <w:t>discussion</w:t>
      </w:r>
      <w:r w:rsidRPr="00D7458D">
        <w:rPr>
          <w:rFonts w:ascii="TH SarabunPSK" w:hAnsi="TH SarabunPSK" w:cs="TH SarabunPSK"/>
          <w:sz w:val="28"/>
          <w:cs/>
        </w:rPr>
        <w:t>/</w:t>
      </w:r>
      <w:r w:rsidRPr="00D7458D">
        <w:rPr>
          <w:rFonts w:ascii="TH SarabunPSK" w:hAnsi="TH SarabunPSK" w:cs="TH SarabunPSK"/>
          <w:sz w:val="28"/>
        </w:rPr>
        <w:t>womens</w:t>
      </w:r>
      <w:r w:rsidRPr="00D7458D">
        <w:rPr>
          <w:rFonts w:ascii="TH SarabunPSK" w:hAnsi="TH SarabunPSK" w:cs="TH SarabunPSK"/>
          <w:sz w:val="28"/>
          <w:cs/>
        </w:rPr>
        <w:t>-</w:t>
      </w:r>
      <w:r w:rsidRPr="00D7458D">
        <w:rPr>
          <w:rFonts w:ascii="TH SarabunPSK" w:hAnsi="TH SarabunPSK" w:cs="TH SarabunPSK"/>
          <w:sz w:val="28"/>
        </w:rPr>
        <w:t>wellness</w:t>
      </w:r>
      <w:r w:rsidRPr="00D7458D">
        <w:rPr>
          <w:rFonts w:ascii="TH SarabunPSK" w:hAnsi="TH SarabunPSK" w:cs="TH SarabunPSK"/>
          <w:sz w:val="28"/>
          <w:cs/>
        </w:rPr>
        <w:t>-</w:t>
      </w:r>
      <w:r w:rsidRPr="00D7458D">
        <w:rPr>
          <w:rFonts w:ascii="TH SarabunPSK" w:hAnsi="TH SarabunPSK" w:cs="TH SarabunPSK"/>
          <w:sz w:val="28"/>
        </w:rPr>
        <w:t>lifestyle</w:t>
      </w:r>
      <w:r w:rsidRPr="00D7458D">
        <w:rPr>
          <w:rFonts w:ascii="TH SarabunPSK" w:hAnsi="TH SarabunPSK" w:cs="TH SarabunPSK"/>
          <w:sz w:val="28"/>
          <w:cs/>
        </w:rPr>
        <w:t>-</w:t>
      </w:r>
      <w:r w:rsidRPr="00D7458D">
        <w:rPr>
          <w:rFonts w:ascii="TH SarabunPSK" w:hAnsi="TH SarabunPSK" w:cs="TH SarabunPSK"/>
          <w:sz w:val="28"/>
        </w:rPr>
        <w:t>strategies</w:t>
      </w:r>
      <w:r w:rsidRPr="00D7458D">
        <w:rPr>
          <w:rFonts w:ascii="TH SarabunPSK" w:hAnsi="TH SarabunPSK" w:cs="TH SarabunPSK"/>
          <w:sz w:val="28"/>
          <w:cs/>
        </w:rPr>
        <w:t>-</w:t>
      </w:r>
      <w:r w:rsidRPr="00D7458D">
        <w:rPr>
          <w:rFonts w:ascii="TH SarabunPSK" w:hAnsi="TH SarabunPSK" w:cs="TH SarabunPSK"/>
          <w:sz w:val="28"/>
        </w:rPr>
        <w:t>ease</w:t>
      </w:r>
      <w:r w:rsidRPr="00D7458D">
        <w:rPr>
          <w:rFonts w:ascii="TH SarabunPSK" w:hAnsi="TH SarabunPSK" w:cs="TH SarabunPSK"/>
          <w:sz w:val="28"/>
          <w:cs/>
        </w:rPr>
        <w:t>-</w:t>
      </w:r>
      <w:r w:rsidRPr="00D7458D">
        <w:rPr>
          <w:rFonts w:ascii="TH SarabunPSK" w:hAnsi="TH SarabunPSK" w:cs="TH SarabunPSK"/>
          <w:sz w:val="28"/>
        </w:rPr>
        <w:t>some</w:t>
      </w:r>
      <w:r w:rsidRPr="00D7458D">
        <w:rPr>
          <w:rFonts w:ascii="TH SarabunPSK" w:hAnsi="TH SarabunPSK" w:cs="TH SarabunPSK"/>
          <w:sz w:val="28"/>
          <w:cs/>
        </w:rPr>
        <w:t>-</w:t>
      </w:r>
      <w:r w:rsidRPr="00D7458D">
        <w:rPr>
          <w:rFonts w:ascii="TH SarabunPSK" w:hAnsi="TH SarabunPSK" w:cs="TH SarabunPSK"/>
          <w:sz w:val="28"/>
        </w:rPr>
        <w:t>bladder</w:t>
      </w:r>
      <w:r w:rsidRPr="00D7458D">
        <w:rPr>
          <w:rFonts w:ascii="TH SarabunPSK" w:hAnsi="TH SarabunPSK" w:cs="TH SarabunPSK"/>
          <w:sz w:val="28"/>
          <w:cs/>
        </w:rPr>
        <w:t>-</w:t>
      </w:r>
      <w:r w:rsidRPr="00D7458D">
        <w:rPr>
          <w:rFonts w:ascii="TH SarabunPSK" w:hAnsi="TH SarabunPSK" w:cs="TH SarabunPSK"/>
          <w:sz w:val="28"/>
        </w:rPr>
        <w:t>control</w:t>
      </w:r>
      <w:r w:rsidRPr="00D7458D">
        <w:rPr>
          <w:rFonts w:ascii="TH SarabunPSK" w:hAnsi="TH SarabunPSK" w:cs="TH SarabunPSK"/>
          <w:sz w:val="28"/>
          <w:cs/>
        </w:rPr>
        <w:t>-</w:t>
      </w:r>
      <w:r w:rsidRPr="00D7458D">
        <w:rPr>
          <w:rFonts w:ascii="TH SarabunPSK" w:hAnsi="TH SarabunPSK" w:cs="TH SarabunPSK"/>
          <w:sz w:val="28"/>
        </w:rPr>
        <w:t>problems</w:t>
      </w:r>
      <w:r w:rsidRPr="00D7458D">
        <w:rPr>
          <w:rFonts w:ascii="TH SarabunPSK" w:hAnsi="TH SarabunPSK" w:cs="TH SarabunPSK"/>
          <w:sz w:val="28"/>
          <w:cs/>
        </w:rPr>
        <w:t>/</w:t>
      </w:r>
    </w:p>
    <w:p w14:paraId="78FD4F07" w14:textId="0F518C20" w:rsidR="00793FA0" w:rsidRPr="00EE3368" w:rsidRDefault="00793FA0" w:rsidP="00793FA0">
      <w:pPr>
        <w:spacing w:after="0"/>
        <w:ind w:left="851" w:hanging="851"/>
        <w:rPr>
          <w:rFonts w:ascii="TH SarabunPSK" w:hAnsi="TH SarabunPSK" w:cs="TH SarabunPSK" w:hint="cs"/>
          <w:sz w:val="28"/>
          <w:cs/>
        </w:rPr>
      </w:pPr>
      <w:r w:rsidRPr="00EE3368">
        <w:rPr>
          <w:rFonts w:ascii="TH SarabunPSK" w:hAnsi="TH SarabunPSK" w:cs="TH SarabunPSK"/>
          <w:sz w:val="28"/>
        </w:rPr>
        <w:lastRenderedPageBreak/>
        <w:t>Harris, M</w:t>
      </w:r>
      <w:r w:rsidRPr="00EE3368">
        <w:rPr>
          <w:rFonts w:ascii="TH SarabunPSK" w:hAnsi="TH SarabunPSK" w:cs="TH SarabunPSK"/>
          <w:sz w:val="28"/>
          <w:cs/>
        </w:rPr>
        <w:t>. (</w:t>
      </w:r>
      <w:r w:rsidRPr="00EE3368">
        <w:rPr>
          <w:rFonts w:ascii="TH SarabunPSK" w:hAnsi="TH SarabunPSK" w:cs="TH SarabunPSK"/>
          <w:sz w:val="28"/>
        </w:rPr>
        <w:t>2022</w:t>
      </w:r>
      <w:r w:rsidRPr="00EE3368">
        <w:rPr>
          <w:rFonts w:ascii="TH SarabunPSK" w:hAnsi="TH SarabunPSK" w:cs="TH SarabunPSK"/>
          <w:sz w:val="28"/>
          <w:cs/>
        </w:rPr>
        <w:t xml:space="preserve">). </w:t>
      </w:r>
      <w:r w:rsidRPr="00EE3368">
        <w:rPr>
          <w:rFonts w:ascii="TH SarabunPSK" w:hAnsi="TH SarabunPSK" w:cs="TH SarabunPSK"/>
          <w:sz w:val="28"/>
        </w:rPr>
        <w:t>Basic statistics for behavioral science research</w:t>
      </w:r>
      <w:r w:rsidRPr="00EE3368">
        <w:rPr>
          <w:rFonts w:ascii="TH SarabunPSK" w:hAnsi="TH SarabunPSK" w:cs="TH SarabunPSK"/>
          <w:sz w:val="28"/>
          <w:cs/>
        </w:rPr>
        <w:t xml:space="preserve">. </w:t>
      </w:r>
      <w:r w:rsidRPr="00EE3368">
        <w:rPr>
          <w:rFonts w:ascii="TH SarabunPSK" w:hAnsi="TH SarabunPSK" w:cs="TH SarabunPSK"/>
          <w:sz w:val="28"/>
        </w:rPr>
        <w:t>Boston</w:t>
      </w:r>
      <w:r w:rsidRPr="00EE3368">
        <w:rPr>
          <w:rFonts w:ascii="TH SarabunPSK" w:hAnsi="TH SarabunPSK" w:cs="TH SarabunPSK"/>
          <w:sz w:val="28"/>
          <w:cs/>
        </w:rPr>
        <w:t xml:space="preserve">: </w:t>
      </w:r>
      <w:r w:rsidRPr="00EE3368">
        <w:rPr>
          <w:rFonts w:ascii="TH SarabunPSK" w:hAnsi="TH SarabunPSK" w:cs="TH SarabunPSK"/>
          <w:sz w:val="28"/>
        </w:rPr>
        <w:t>Allyn and Bacon</w:t>
      </w:r>
      <w:r w:rsidRPr="00EE3368">
        <w:rPr>
          <w:rFonts w:ascii="TH SarabunPSK" w:hAnsi="TH SarabunPSK" w:cs="TH SarabunPSK"/>
          <w:sz w:val="28"/>
          <w:cs/>
        </w:rPr>
        <w:t>.</w:t>
      </w:r>
      <w:r>
        <w:rPr>
          <w:rFonts w:ascii="TH SarabunPSK" w:hAnsi="TH SarabunPSK" w:cs="TH SarabunPSK"/>
          <w:sz w:val="28"/>
          <w:cs/>
        </w:rPr>
        <w:t xml:space="preserve"> </w:t>
      </w:r>
      <w:r w:rsidRPr="00EE3368">
        <w:rPr>
          <w:rFonts w:ascii="TH SarabunPSK" w:hAnsi="TH SarabunPSK" w:cs="TH SarabunPSK"/>
          <w:sz w:val="28"/>
          <w:cs/>
        </w:rPr>
        <w:t>(</w:t>
      </w:r>
      <w:r w:rsidRPr="00EE3368">
        <w:rPr>
          <w:rFonts w:ascii="TH SarabunPSK" w:hAnsi="TH SarabunPSK" w:cs="TH SarabunPSK"/>
          <w:sz w:val="28"/>
        </w:rPr>
        <w:t>150 P</w:t>
      </w:r>
      <w:r w:rsidRPr="00EE3368">
        <w:rPr>
          <w:rFonts w:ascii="TH SarabunPSK" w:hAnsi="TH SarabunPSK" w:cs="TH SarabunPSK"/>
          <w:sz w:val="28"/>
          <w:cs/>
        </w:rPr>
        <w:t xml:space="preserve">.) </w:t>
      </w:r>
      <w:r w:rsidRPr="00EE3368">
        <w:rPr>
          <w:rFonts w:ascii="TH SarabunPSK" w:hAnsi="TH SarabunPSK" w:cs="TH SarabunPSK"/>
          <w:sz w:val="28"/>
        </w:rPr>
        <w:t>ISBN</w:t>
      </w:r>
      <w:r w:rsidRPr="00EE3368">
        <w:rPr>
          <w:rFonts w:ascii="TH SarabunPSK" w:hAnsi="TH SarabunPSK" w:cs="TH SarabunPSK"/>
          <w:sz w:val="28"/>
          <w:cs/>
        </w:rPr>
        <w:t xml:space="preserve">: </w:t>
      </w:r>
      <w:r w:rsidRPr="00EE3368">
        <w:rPr>
          <w:rFonts w:ascii="TH SarabunPSK" w:hAnsi="TH SarabunPSK" w:cs="TH SarabunPSK"/>
          <w:sz w:val="28"/>
        </w:rPr>
        <w:t>978</w:t>
      </w:r>
      <w:r w:rsidRPr="00EE3368">
        <w:rPr>
          <w:rFonts w:ascii="TH SarabunPSK" w:hAnsi="TH SarabunPSK" w:cs="TH SarabunPSK"/>
          <w:sz w:val="28"/>
          <w:cs/>
        </w:rPr>
        <w:t>-</w:t>
      </w:r>
      <w:r w:rsidRPr="00EE3368">
        <w:rPr>
          <w:rFonts w:ascii="TH SarabunPSK" w:hAnsi="TH SarabunPSK" w:cs="TH SarabunPSK"/>
          <w:sz w:val="28"/>
        </w:rPr>
        <w:t>589</w:t>
      </w:r>
      <w:r w:rsidRPr="00EE3368">
        <w:rPr>
          <w:rFonts w:ascii="TH SarabunPSK" w:hAnsi="TH SarabunPSK" w:cs="TH SarabunPSK"/>
          <w:sz w:val="28"/>
          <w:cs/>
        </w:rPr>
        <w:t>-</w:t>
      </w:r>
      <w:r w:rsidRPr="00EE3368">
        <w:rPr>
          <w:rFonts w:ascii="TH SarabunPSK" w:hAnsi="TH SarabunPSK" w:cs="TH SarabunPSK"/>
          <w:sz w:val="28"/>
        </w:rPr>
        <w:t>456</w:t>
      </w:r>
      <w:r w:rsidRPr="00EE3368">
        <w:rPr>
          <w:rFonts w:ascii="TH SarabunPSK" w:hAnsi="TH SarabunPSK" w:cs="TH SarabunPSK"/>
          <w:sz w:val="28"/>
          <w:cs/>
        </w:rPr>
        <w:t>-</w:t>
      </w:r>
      <w:r w:rsidRPr="00EE3368">
        <w:rPr>
          <w:rFonts w:ascii="TH SarabunPSK" w:hAnsi="TH SarabunPSK" w:cs="TH SarabunPSK"/>
          <w:sz w:val="28"/>
        </w:rPr>
        <w:t>438</w:t>
      </w:r>
      <w:r w:rsidRPr="00EE3368">
        <w:rPr>
          <w:rFonts w:ascii="TH SarabunPSK" w:hAnsi="TH SarabunPSK" w:cs="TH SarabunPSK"/>
          <w:sz w:val="28"/>
          <w:cs/>
        </w:rPr>
        <w:t>-</w:t>
      </w:r>
      <w:r w:rsidRPr="00EE3368">
        <w:rPr>
          <w:rFonts w:ascii="TH SarabunPSK" w:hAnsi="TH SarabunPSK" w:cs="TH SarabunPSK"/>
          <w:sz w:val="28"/>
        </w:rPr>
        <w:t>2</w:t>
      </w:r>
    </w:p>
    <w:p w14:paraId="064699E5" w14:textId="77777777" w:rsidR="006B36BA" w:rsidRDefault="006B36BA" w:rsidP="006D4E9C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</w:p>
    <w:p w14:paraId="5420D60E" w14:textId="2827D2F4" w:rsidR="00793FA0" w:rsidRPr="006B36BA" w:rsidRDefault="00FE5D8F" w:rsidP="006B36B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067BA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คำแนะนำในการเขียนต้นฉบับบทความ</w:t>
      </w:r>
    </w:p>
    <w:p w14:paraId="5CE58E25" w14:textId="0C23CA9E" w:rsidR="00FE5D8F" w:rsidRPr="00E53AAD" w:rsidRDefault="00FE5D8F" w:rsidP="0086554D">
      <w:pPr>
        <w:tabs>
          <w:tab w:val="left" w:pos="567"/>
        </w:tabs>
        <w:spacing w:after="0" w:line="240" w:lineRule="auto"/>
        <w:ind w:firstLine="567"/>
        <w:rPr>
          <w:rFonts w:ascii="TH SarabunPSK" w:hAnsi="TH SarabunPSK" w:cs="TH SarabunPSK"/>
          <w:b/>
          <w:bCs/>
          <w:sz w:val="28"/>
        </w:rPr>
      </w:pPr>
      <w:r w:rsidRPr="00E53AAD">
        <w:rPr>
          <w:rFonts w:ascii="TH SarabunPSK" w:hAnsi="TH SarabunPSK" w:cs="TH SarabunPSK"/>
          <w:b/>
          <w:bCs/>
          <w:sz w:val="28"/>
          <w:cs/>
        </w:rPr>
        <w:t>1</w:t>
      </w:r>
      <w:r w:rsidR="00067BA2">
        <w:rPr>
          <w:rFonts w:ascii="TH SarabunPSK" w:hAnsi="TH SarabunPSK" w:cs="TH SarabunPSK" w:hint="cs"/>
          <w:b/>
          <w:bCs/>
          <w:sz w:val="28"/>
          <w:cs/>
        </w:rPr>
        <w:t>.</w:t>
      </w:r>
      <w:r w:rsidRPr="00E53AAD">
        <w:rPr>
          <w:rFonts w:ascii="TH SarabunPSK" w:hAnsi="TH SarabunPSK" w:cs="TH SarabunPSK"/>
          <w:b/>
          <w:bCs/>
          <w:sz w:val="28"/>
          <w:cs/>
        </w:rPr>
        <w:t xml:space="preserve"> การจัดหน้ากระดาษ </w:t>
      </w:r>
    </w:p>
    <w:p w14:paraId="6D8B17D3" w14:textId="38D0D398" w:rsidR="00FE5D8F" w:rsidRPr="00922D12" w:rsidRDefault="00FE5D8F" w:rsidP="000A567B">
      <w:pPr>
        <w:spacing w:after="0" w:line="240" w:lineRule="auto"/>
        <w:ind w:firstLine="567"/>
        <w:jc w:val="thaiDistribute"/>
        <w:rPr>
          <w:rFonts w:ascii="TH SarabunPSK" w:hAnsi="TH SarabunPSK" w:cs="TH SarabunPSK"/>
          <w:sz w:val="28"/>
          <w:cs/>
        </w:rPr>
      </w:pPr>
      <w:r w:rsidRPr="00922D12">
        <w:rPr>
          <w:rFonts w:ascii="TH SarabunPSK" w:hAnsi="TH SarabunPSK" w:cs="TH SarabunPSK"/>
          <w:sz w:val="28"/>
          <w:cs/>
        </w:rPr>
        <w:t xml:space="preserve">บทความที่เสนอที่จะใช้ภาษาไทยเป็นหลัก </w:t>
      </w:r>
      <w:r w:rsidR="00072F65">
        <w:rPr>
          <w:rFonts w:ascii="TH SarabunPSK" w:hAnsi="TH SarabunPSK" w:cs="TH SarabunPSK" w:hint="cs"/>
          <w:sz w:val="28"/>
          <w:cs/>
        </w:rPr>
        <w:t>โดยมี</w:t>
      </w:r>
      <w:r w:rsidRPr="00922D12">
        <w:rPr>
          <w:rFonts w:ascii="TH SarabunPSK" w:hAnsi="TH SarabunPSK" w:cs="TH SarabunPSK"/>
          <w:sz w:val="28"/>
          <w:cs/>
        </w:rPr>
        <w:t xml:space="preserve">ความยาวของบทความรวมหน้าบทคัดย่อ ไม่เกิน </w:t>
      </w:r>
      <w:r w:rsidR="002D551C">
        <w:rPr>
          <w:rFonts w:ascii="TH SarabunPSK" w:hAnsi="TH SarabunPSK" w:cs="TH SarabunPSK"/>
          <w:sz w:val="28"/>
        </w:rPr>
        <w:t>15</w:t>
      </w:r>
      <w:r w:rsidRPr="00922D12">
        <w:rPr>
          <w:rFonts w:ascii="TH SarabunPSK" w:hAnsi="TH SarabunPSK" w:cs="TH SarabunPSK"/>
          <w:sz w:val="28"/>
          <w:cs/>
        </w:rPr>
        <w:t xml:space="preserve"> หน้า</w:t>
      </w:r>
      <w:r w:rsidR="00072F65">
        <w:rPr>
          <w:rFonts w:ascii="TH SarabunPSK" w:hAnsi="TH SarabunPSK" w:cs="TH SarabunPSK" w:hint="cs"/>
          <w:sz w:val="28"/>
          <w:cs/>
        </w:rPr>
        <w:t xml:space="preserve"> ขนาดกระดาษ </w:t>
      </w:r>
      <w:r w:rsidR="00072F65">
        <w:rPr>
          <w:rFonts w:ascii="TH SarabunPSK" w:hAnsi="TH SarabunPSK" w:cs="TH SarabunPSK"/>
          <w:sz w:val="28"/>
        </w:rPr>
        <w:t xml:space="preserve">A4 </w:t>
      </w:r>
      <w:r w:rsidR="00365776">
        <w:rPr>
          <w:rFonts w:ascii="TH SarabunPSK" w:hAnsi="TH SarabunPSK" w:cs="TH SarabunPSK" w:hint="cs"/>
          <w:sz w:val="28"/>
          <w:cs/>
        </w:rPr>
        <w:t xml:space="preserve">ตั้งค่าขอบกระดาษด้านละ </w:t>
      </w:r>
      <w:r w:rsidR="00365776">
        <w:rPr>
          <w:rFonts w:ascii="TH SarabunPSK" w:hAnsi="TH SarabunPSK" w:cs="TH SarabunPSK"/>
          <w:sz w:val="28"/>
        </w:rPr>
        <w:t xml:space="preserve">1 </w:t>
      </w:r>
      <w:r w:rsidR="00365776">
        <w:rPr>
          <w:rFonts w:ascii="TH SarabunPSK" w:hAnsi="TH SarabunPSK" w:cs="TH SarabunPSK" w:hint="cs"/>
          <w:sz w:val="28"/>
          <w:cs/>
        </w:rPr>
        <w:t>นิ้ว ขอความกรุณาไม่เลื่อนการตั้งค่าขอบกระดาษในไฟล์นี้</w:t>
      </w:r>
    </w:p>
    <w:p w14:paraId="74FB98D2" w14:textId="18EFD9FF" w:rsidR="00FE5D8F" w:rsidRDefault="00FE5D8F" w:rsidP="000A567B">
      <w:pPr>
        <w:spacing w:after="0" w:line="240" w:lineRule="auto"/>
        <w:ind w:firstLine="567"/>
        <w:jc w:val="thaiDistribute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sz w:val="28"/>
          <w:cs/>
        </w:rPr>
        <w:t>การลำดับหัวข้อในเนื้อเรื่องให้ใส่เลขกำกับ โดยให้บทนำเป็นหัวข้อหมายเลข 1 และหากมีการแบ่งหัวข้อย่อย ก็ให้ใช้เลขระบบทศนิยมกำกับหัวข้อย่อย เช่น 2.1</w:t>
      </w:r>
      <w:r w:rsidRPr="00E53AAD">
        <w:rPr>
          <w:rFonts w:ascii="TH SarabunPSK" w:hAnsi="TH SarabunPSK" w:cs="TH SarabunPSK"/>
          <w:sz w:val="28"/>
        </w:rPr>
        <w:t xml:space="preserve">, </w:t>
      </w:r>
      <w:r w:rsidR="00395464" w:rsidRPr="00E53AAD">
        <w:rPr>
          <w:rFonts w:ascii="TH SarabunPSK" w:hAnsi="TH SarabunPSK" w:cs="TH SarabunPSK"/>
          <w:sz w:val="28"/>
          <w:cs/>
        </w:rPr>
        <w:t>2.1.1 เป็นต้น</w:t>
      </w:r>
      <w:r w:rsidR="00365776">
        <w:rPr>
          <w:rFonts w:ascii="TH SarabunPSK" w:hAnsi="TH SarabunPSK" w:cs="TH SarabunPSK" w:hint="cs"/>
          <w:sz w:val="28"/>
          <w:cs/>
        </w:rPr>
        <w:t xml:space="preserve"> ในการพิมพ์แต่ละหัวข้อให้พิมพ์ต่อเนื่องกันโดยไม่เว้นบรรทัด เมื่อขึ้นหัวข้อหลักเช่น </w:t>
      </w:r>
      <w:r w:rsidR="00365776">
        <w:rPr>
          <w:rFonts w:ascii="TH SarabunPSK" w:hAnsi="TH SarabunPSK" w:cs="TH SarabunPSK"/>
          <w:sz w:val="28"/>
        </w:rPr>
        <w:t xml:space="preserve">2, 3, 4 </w:t>
      </w:r>
      <w:r w:rsidR="00365776">
        <w:rPr>
          <w:rFonts w:ascii="TH SarabunPSK" w:hAnsi="TH SarabunPSK" w:cs="TH SarabunPSK"/>
          <w:sz w:val="28"/>
          <w:cs/>
        </w:rPr>
        <w:t xml:space="preserve">… </w:t>
      </w:r>
      <w:r w:rsidR="00365776">
        <w:rPr>
          <w:rFonts w:ascii="TH SarabunPSK" w:hAnsi="TH SarabunPSK" w:cs="TH SarabunPSK" w:hint="cs"/>
          <w:sz w:val="28"/>
          <w:cs/>
        </w:rPr>
        <w:t xml:space="preserve">ใหม่ให้เว้น </w:t>
      </w:r>
      <w:r w:rsidR="00365776">
        <w:rPr>
          <w:rFonts w:ascii="TH SarabunPSK" w:hAnsi="TH SarabunPSK" w:cs="TH SarabunPSK"/>
          <w:sz w:val="28"/>
        </w:rPr>
        <w:t xml:space="preserve">1 </w:t>
      </w:r>
      <w:r w:rsidR="00365776">
        <w:rPr>
          <w:rFonts w:ascii="TH SarabunPSK" w:hAnsi="TH SarabunPSK" w:cs="TH SarabunPSK" w:hint="cs"/>
          <w:sz w:val="28"/>
          <w:cs/>
        </w:rPr>
        <w:t xml:space="preserve">บรรทัด ขนาดอักษร </w:t>
      </w:r>
      <w:r w:rsidR="00365776">
        <w:rPr>
          <w:rFonts w:ascii="TH SarabunPSK" w:hAnsi="TH SarabunPSK" w:cs="TH SarabunPSK"/>
          <w:sz w:val="28"/>
        </w:rPr>
        <w:t xml:space="preserve">14 Point </w:t>
      </w:r>
      <w:r w:rsidR="00365776">
        <w:rPr>
          <w:rFonts w:ascii="TH SarabunPSK" w:hAnsi="TH SarabunPSK" w:cs="TH SarabunPSK" w:hint="cs"/>
          <w:sz w:val="28"/>
          <w:cs/>
        </w:rPr>
        <w:t xml:space="preserve">เมื่อขึ้นหัวข้อย่อยใหม่เช่น </w:t>
      </w:r>
      <w:r w:rsidR="00365776">
        <w:rPr>
          <w:rFonts w:ascii="TH SarabunPSK" w:hAnsi="TH SarabunPSK" w:cs="TH SarabunPSK"/>
          <w:sz w:val="28"/>
        </w:rPr>
        <w:t>1</w:t>
      </w:r>
      <w:r w:rsidR="00365776">
        <w:rPr>
          <w:rFonts w:ascii="TH SarabunPSK" w:hAnsi="TH SarabunPSK" w:cs="TH SarabunPSK"/>
          <w:sz w:val="28"/>
          <w:cs/>
        </w:rPr>
        <w:t>.</w:t>
      </w:r>
      <w:r w:rsidR="00365776">
        <w:rPr>
          <w:rFonts w:ascii="TH SarabunPSK" w:hAnsi="TH SarabunPSK" w:cs="TH SarabunPSK"/>
          <w:sz w:val="28"/>
        </w:rPr>
        <w:t>2, 1</w:t>
      </w:r>
      <w:r w:rsidR="00365776">
        <w:rPr>
          <w:rFonts w:ascii="TH SarabunPSK" w:hAnsi="TH SarabunPSK" w:cs="TH SarabunPSK"/>
          <w:sz w:val="28"/>
          <w:cs/>
        </w:rPr>
        <w:t>.</w:t>
      </w:r>
      <w:r w:rsidR="00365776">
        <w:rPr>
          <w:rFonts w:ascii="TH SarabunPSK" w:hAnsi="TH SarabunPSK" w:cs="TH SarabunPSK"/>
          <w:sz w:val="28"/>
        </w:rPr>
        <w:t>2</w:t>
      </w:r>
      <w:r w:rsidR="00365776">
        <w:rPr>
          <w:rFonts w:ascii="TH SarabunPSK" w:hAnsi="TH SarabunPSK" w:cs="TH SarabunPSK"/>
          <w:sz w:val="28"/>
          <w:cs/>
        </w:rPr>
        <w:t>.</w:t>
      </w:r>
      <w:r w:rsidR="00365776">
        <w:rPr>
          <w:rFonts w:ascii="TH SarabunPSK" w:hAnsi="TH SarabunPSK" w:cs="TH SarabunPSK"/>
          <w:sz w:val="28"/>
        </w:rPr>
        <w:t xml:space="preserve">1, </w:t>
      </w:r>
      <w:r w:rsidR="00365776">
        <w:rPr>
          <w:rFonts w:ascii="TH SarabunPSK" w:hAnsi="TH SarabunPSK" w:cs="TH SarabunPSK"/>
          <w:sz w:val="28"/>
          <w:cs/>
        </w:rPr>
        <w:t xml:space="preserve">... </w:t>
      </w:r>
      <w:r w:rsidR="00365776">
        <w:rPr>
          <w:rFonts w:ascii="TH SarabunPSK" w:hAnsi="TH SarabunPSK" w:cs="TH SarabunPSK" w:hint="cs"/>
          <w:sz w:val="28"/>
          <w:cs/>
        </w:rPr>
        <w:t xml:space="preserve">ให้เว้น </w:t>
      </w:r>
      <w:r w:rsidR="00365776">
        <w:rPr>
          <w:rFonts w:ascii="TH SarabunPSK" w:hAnsi="TH SarabunPSK" w:cs="TH SarabunPSK"/>
          <w:sz w:val="28"/>
        </w:rPr>
        <w:t xml:space="preserve">1 </w:t>
      </w:r>
      <w:r w:rsidR="00365776">
        <w:rPr>
          <w:rFonts w:ascii="TH SarabunPSK" w:hAnsi="TH SarabunPSK" w:cs="TH SarabunPSK" w:hint="cs"/>
          <w:sz w:val="28"/>
          <w:cs/>
        </w:rPr>
        <w:t xml:space="preserve">บรรทัดขนาดอักษร </w:t>
      </w:r>
      <w:r w:rsidR="00365776">
        <w:rPr>
          <w:rFonts w:ascii="TH SarabunPSK" w:hAnsi="TH SarabunPSK" w:cs="TH SarabunPSK"/>
          <w:sz w:val="28"/>
        </w:rPr>
        <w:t>8 Point</w:t>
      </w:r>
      <w:r w:rsidR="00365776">
        <w:rPr>
          <w:rFonts w:ascii="TH SarabunPSK" w:hAnsi="TH SarabunPSK" w:cs="TH SarabunPSK" w:hint="cs"/>
          <w:sz w:val="28"/>
          <w:cs/>
        </w:rPr>
        <w:t xml:space="preserve"> </w:t>
      </w:r>
    </w:p>
    <w:p w14:paraId="1BC99694" w14:textId="75350BB1" w:rsidR="00365776" w:rsidRPr="00365776" w:rsidRDefault="00365776" w:rsidP="000A567B">
      <w:pPr>
        <w:spacing w:after="0" w:line="240" w:lineRule="auto"/>
        <w:ind w:firstLine="567"/>
        <w:jc w:val="thaiDistribute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>กำหนดให้ย่อ</w:t>
      </w:r>
      <w:r w:rsidR="002D551C">
        <w:rPr>
          <w:rFonts w:ascii="TH SarabunPSK" w:hAnsi="TH SarabunPSK" w:cs="TH SarabunPSK" w:hint="cs"/>
          <w:sz w:val="28"/>
          <w:cs/>
        </w:rPr>
        <w:t>หน้า</w:t>
      </w:r>
      <w:r>
        <w:rPr>
          <w:rFonts w:ascii="TH SarabunPSK" w:hAnsi="TH SarabunPSK" w:cs="TH SarabunPSK" w:hint="cs"/>
          <w:sz w:val="28"/>
          <w:cs/>
        </w:rPr>
        <w:t xml:space="preserve">แรกเท่ากับ </w:t>
      </w:r>
      <w:r>
        <w:rPr>
          <w:rFonts w:ascii="TH SarabunPSK" w:hAnsi="TH SarabunPSK" w:cs="TH SarabunPSK"/>
          <w:sz w:val="28"/>
        </w:rPr>
        <w:t xml:space="preserve">1 </w:t>
      </w:r>
      <w:r>
        <w:rPr>
          <w:rFonts w:ascii="TH SarabunPSK" w:hAnsi="TH SarabunPSK" w:cs="TH SarabunPSK"/>
          <w:sz w:val="28"/>
          <w:cs/>
        </w:rPr>
        <w:t>น</w:t>
      </w:r>
      <w:r>
        <w:rPr>
          <w:rFonts w:ascii="TH SarabunPSK" w:hAnsi="TH SarabunPSK" w:cs="TH SarabunPSK" w:hint="cs"/>
          <w:sz w:val="28"/>
          <w:cs/>
        </w:rPr>
        <w:t xml:space="preserve">ิ้ว ย่อหน้าระดับขั้นถัดไปให้เลื่อนเข้าอีกทีละ </w:t>
      </w:r>
      <w:r>
        <w:rPr>
          <w:rFonts w:ascii="TH SarabunPSK" w:hAnsi="TH SarabunPSK" w:cs="TH SarabunPSK"/>
          <w:sz w:val="28"/>
        </w:rPr>
        <w:t>0</w:t>
      </w:r>
      <w:r>
        <w:rPr>
          <w:rFonts w:ascii="TH SarabunPSK" w:hAnsi="TH SarabunPSK" w:cs="TH SarabunPSK"/>
          <w:sz w:val="28"/>
          <w:cs/>
        </w:rPr>
        <w:t>.</w:t>
      </w:r>
      <w:r>
        <w:rPr>
          <w:rFonts w:ascii="TH SarabunPSK" w:hAnsi="TH SarabunPSK" w:cs="TH SarabunPSK"/>
          <w:sz w:val="28"/>
        </w:rPr>
        <w:t xml:space="preserve">5 </w:t>
      </w:r>
      <w:r>
        <w:rPr>
          <w:rFonts w:ascii="TH SarabunPSK" w:hAnsi="TH SarabunPSK" w:cs="TH SarabunPSK" w:hint="cs"/>
          <w:sz w:val="28"/>
          <w:cs/>
        </w:rPr>
        <w:t>นิ้ว</w:t>
      </w:r>
    </w:p>
    <w:p w14:paraId="77F77BEE" w14:textId="77777777" w:rsidR="00F70F19" w:rsidRPr="00047766" w:rsidRDefault="00F70F19" w:rsidP="006D4E9C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>(</w:t>
      </w:r>
      <w:r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เว้น 1 บรรทัดขนาดตัวอักษร</w:t>
      </w: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 xml:space="preserve"> </w:t>
      </w:r>
      <w:r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8</w:t>
      </w:r>
      <w:r w:rsidRPr="00047766">
        <w:rPr>
          <w:rFonts w:ascii="TH SarabunPSK" w:hAnsi="TH SarabunPSK" w:cs="TH SarabunPSK"/>
          <w:color w:val="FF0000"/>
          <w:sz w:val="16"/>
          <w:szCs w:val="16"/>
        </w:rPr>
        <w:t xml:space="preserve"> Point</w:t>
      </w: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>)</w:t>
      </w:r>
    </w:p>
    <w:p w14:paraId="128C5E1C" w14:textId="206E347A" w:rsidR="00395464" w:rsidRDefault="00395464" w:rsidP="0086554D">
      <w:pPr>
        <w:spacing w:after="0" w:line="240" w:lineRule="auto"/>
        <w:ind w:firstLine="567"/>
        <w:rPr>
          <w:rFonts w:ascii="TH SarabunPSK" w:hAnsi="TH SarabunPSK" w:cs="TH SarabunPSK"/>
          <w:b/>
          <w:bCs/>
          <w:sz w:val="28"/>
          <w:cs/>
        </w:rPr>
      </w:pPr>
      <w:r w:rsidRPr="00E53AAD">
        <w:rPr>
          <w:rFonts w:ascii="TH SarabunPSK" w:hAnsi="TH SarabunPSK" w:cs="TH SarabunPSK"/>
          <w:b/>
          <w:bCs/>
          <w:sz w:val="28"/>
          <w:cs/>
        </w:rPr>
        <w:t>2</w:t>
      </w:r>
      <w:r w:rsidR="00793FA0">
        <w:rPr>
          <w:rFonts w:ascii="TH SarabunPSK" w:hAnsi="TH SarabunPSK" w:cs="TH SarabunPSK" w:hint="cs"/>
          <w:b/>
          <w:bCs/>
          <w:sz w:val="28"/>
          <w:cs/>
        </w:rPr>
        <w:t>.</w:t>
      </w:r>
      <w:r w:rsidRPr="00E53AAD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072F65">
        <w:rPr>
          <w:rFonts w:ascii="TH SarabunPSK" w:hAnsi="TH SarabunPSK" w:cs="TH SarabunPSK" w:hint="cs"/>
          <w:b/>
          <w:bCs/>
          <w:sz w:val="28"/>
          <w:cs/>
        </w:rPr>
        <w:t>การใส่ตารางและรูปภาพและสมการ</w:t>
      </w:r>
    </w:p>
    <w:p w14:paraId="2E031A09" w14:textId="7CFCF9D3" w:rsidR="00395464" w:rsidRPr="00E53AAD" w:rsidRDefault="00395464" w:rsidP="0086554D">
      <w:pPr>
        <w:spacing w:after="0" w:line="240" w:lineRule="auto"/>
        <w:ind w:left="720" w:firstLine="131"/>
        <w:rPr>
          <w:rFonts w:ascii="TH SarabunPSK" w:hAnsi="TH SarabunPSK" w:cs="TH SarabunPSK"/>
          <w:b/>
          <w:bCs/>
          <w:sz w:val="28"/>
        </w:rPr>
      </w:pPr>
      <w:r w:rsidRPr="00E53AAD">
        <w:rPr>
          <w:rFonts w:ascii="TH SarabunPSK" w:hAnsi="TH SarabunPSK" w:cs="TH SarabunPSK"/>
          <w:b/>
          <w:bCs/>
          <w:sz w:val="28"/>
          <w:cs/>
        </w:rPr>
        <w:t xml:space="preserve">2.1 </w:t>
      </w:r>
      <w:r w:rsidR="00072F65">
        <w:rPr>
          <w:rFonts w:ascii="TH SarabunPSK" w:hAnsi="TH SarabunPSK" w:cs="TH SarabunPSK" w:hint="cs"/>
          <w:b/>
          <w:bCs/>
          <w:sz w:val="28"/>
          <w:cs/>
        </w:rPr>
        <w:t>การใส่ตาราง</w:t>
      </w:r>
      <w:r w:rsidRPr="00E53AAD">
        <w:rPr>
          <w:rFonts w:ascii="TH SarabunPSK" w:hAnsi="TH SarabunPSK" w:cs="TH SarabunPSK"/>
          <w:b/>
          <w:bCs/>
          <w:sz w:val="28"/>
          <w:cs/>
        </w:rPr>
        <w:t xml:space="preserve"> </w:t>
      </w:r>
    </w:p>
    <w:p w14:paraId="579BC897" w14:textId="62C9DC09" w:rsidR="00072F65" w:rsidRPr="00E53AAD" w:rsidRDefault="00072F65" w:rsidP="00072F65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28"/>
          <w:cs/>
        </w:rPr>
      </w:pPr>
      <w:r w:rsidRPr="00E53AAD">
        <w:rPr>
          <w:rFonts w:ascii="TH SarabunPSK" w:hAnsi="TH SarabunPSK" w:cs="TH SarabunPSK"/>
          <w:sz w:val="28"/>
          <w:cs/>
        </w:rPr>
        <w:t xml:space="preserve">ตัวอักษรในตาราง ให้ใช้ตัวอักษร </w:t>
      </w:r>
      <w:r w:rsidRPr="00E53AAD">
        <w:rPr>
          <w:rFonts w:ascii="TH SarabunPSK" w:hAnsi="TH SarabunPSK" w:cs="TH SarabunPSK"/>
          <w:sz w:val="28"/>
        </w:rPr>
        <w:t xml:space="preserve">TH SarabunPSK </w:t>
      </w:r>
      <w:r w:rsidRPr="00E53AAD">
        <w:rPr>
          <w:rFonts w:ascii="TH SarabunPSK" w:hAnsi="TH SarabunPSK" w:cs="TH SarabunPSK"/>
          <w:sz w:val="28"/>
          <w:cs/>
        </w:rPr>
        <w:t xml:space="preserve">หนาขนาด 14 </w:t>
      </w:r>
      <w:r w:rsidR="002A0B15">
        <w:rPr>
          <w:rFonts w:ascii="TH SarabunPSK" w:hAnsi="TH SarabunPSK" w:cs="TH SarabunPSK"/>
          <w:sz w:val="28"/>
        </w:rPr>
        <w:t>Point</w:t>
      </w:r>
      <w:r w:rsidRPr="00E53AAD">
        <w:rPr>
          <w:rFonts w:ascii="TH SarabunPSK" w:hAnsi="TH SarabunPSK" w:cs="TH SarabunPSK"/>
          <w:sz w:val="28"/>
          <w:cs/>
        </w:rPr>
        <w:t xml:space="preserve"> สำหรับหัวข้อของตาราง และให้ใช้ตัวอักษร </w:t>
      </w:r>
      <w:r w:rsidRPr="00E53AAD">
        <w:rPr>
          <w:rFonts w:ascii="TH SarabunPSK" w:hAnsi="TH SarabunPSK" w:cs="TH SarabunPSK"/>
          <w:sz w:val="28"/>
        </w:rPr>
        <w:t xml:space="preserve">TH SarabunPSK </w:t>
      </w:r>
      <w:r w:rsidRPr="00E53AAD">
        <w:rPr>
          <w:rFonts w:ascii="TH SarabunPSK" w:hAnsi="TH SarabunPSK" w:cs="TH SarabunPSK"/>
          <w:sz w:val="28"/>
          <w:cs/>
        </w:rPr>
        <w:t xml:space="preserve">ธรรมดาขนาด 14 </w:t>
      </w:r>
      <w:r w:rsidR="002A0B15">
        <w:rPr>
          <w:rFonts w:ascii="TH SarabunPSK" w:hAnsi="TH SarabunPSK" w:cs="TH SarabunPSK"/>
          <w:sz w:val="28"/>
        </w:rPr>
        <w:t>Point</w:t>
      </w:r>
      <w:r w:rsidRPr="00E53AAD">
        <w:rPr>
          <w:rFonts w:ascii="TH SarabunPSK" w:hAnsi="TH SarabunPSK" w:cs="TH SarabunPSK"/>
          <w:sz w:val="28"/>
          <w:cs/>
        </w:rPr>
        <w:t xml:space="preserve"> สำหรับเนื้อหา </w:t>
      </w:r>
      <w:r>
        <w:rPr>
          <w:rFonts w:ascii="TH SarabunPSK" w:hAnsi="TH SarabunPSK" w:cs="TH SarabunPSK" w:hint="cs"/>
          <w:sz w:val="28"/>
          <w:cs/>
        </w:rPr>
        <w:t>กำหนด</w:t>
      </w:r>
      <w:r w:rsidRPr="00E53AAD">
        <w:rPr>
          <w:rFonts w:ascii="TH SarabunPSK" w:hAnsi="TH SarabunPSK" w:cs="TH SarabunPSK"/>
          <w:sz w:val="28"/>
          <w:cs/>
        </w:rPr>
        <w:t>กรอบตาราง</w:t>
      </w:r>
      <w:r>
        <w:rPr>
          <w:rFonts w:ascii="TH SarabunPSK" w:hAnsi="TH SarabunPSK" w:cs="TH SarabunPSK" w:hint="cs"/>
          <w:sz w:val="28"/>
          <w:cs/>
        </w:rPr>
        <w:t>ตาม</w:t>
      </w:r>
      <w:r w:rsidRPr="00E53AAD">
        <w:rPr>
          <w:rFonts w:ascii="TH SarabunPSK" w:hAnsi="TH SarabunPSK" w:cs="TH SarabunPSK"/>
          <w:sz w:val="28"/>
          <w:cs/>
        </w:rPr>
        <w:t>ตัวอย่าง</w:t>
      </w:r>
      <w:r>
        <w:rPr>
          <w:rFonts w:ascii="TH SarabunPSK" w:hAnsi="TH SarabunPSK" w:cs="TH SarabunPSK" w:hint="cs"/>
          <w:sz w:val="28"/>
          <w:cs/>
        </w:rPr>
        <w:t>ที่แสดงไว้ใน</w:t>
      </w:r>
      <w:r w:rsidRPr="00E53AAD">
        <w:rPr>
          <w:rFonts w:ascii="TH SarabunPSK" w:hAnsi="TH SarabunPSK" w:cs="TH SarabunPSK"/>
          <w:sz w:val="28"/>
          <w:cs/>
        </w:rPr>
        <w:t xml:space="preserve">ในตารางที่ 1 (ทั้งนี้ผู้เขียนบทความอาจจะใช้ขนาดอักษรที่เล็กกว่า 14 </w:t>
      </w:r>
      <w:r w:rsidR="002A0B15">
        <w:rPr>
          <w:rFonts w:ascii="TH SarabunPSK" w:hAnsi="TH SarabunPSK" w:cs="TH SarabunPSK"/>
          <w:sz w:val="28"/>
        </w:rPr>
        <w:t>Point</w:t>
      </w:r>
      <w:r w:rsidR="002A0B15" w:rsidRPr="00E53AAD">
        <w:rPr>
          <w:rFonts w:ascii="TH SarabunPSK" w:hAnsi="TH SarabunPSK" w:cs="TH SarabunPSK"/>
          <w:sz w:val="28"/>
          <w:cs/>
        </w:rPr>
        <w:t xml:space="preserve"> </w:t>
      </w:r>
      <w:r w:rsidRPr="00E53AAD">
        <w:rPr>
          <w:rFonts w:ascii="TH SarabunPSK" w:hAnsi="TH SarabunPSK" w:cs="TH SarabunPSK"/>
          <w:sz w:val="28"/>
          <w:cs/>
        </w:rPr>
        <w:t>ได้ โดยขึ้นอยู่กับเนื้อหาและความสวยงามของการจัดตาราง)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E53AAD">
        <w:rPr>
          <w:rFonts w:ascii="TH SarabunPSK" w:hAnsi="TH SarabunPSK" w:cs="TH SarabunPSK"/>
          <w:sz w:val="28"/>
          <w:cs/>
        </w:rPr>
        <w:t>เว้นบรรทัด 1 บรรทัด</w:t>
      </w:r>
      <w:r w:rsidRPr="009C2755">
        <w:rPr>
          <w:rFonts w:ascii="TH SarabunPSK" w:hAnsi="TH SarabunPSK" w:cs="TH SarabunPSK"/>
          <w:sz w:val="28"/>
          <w:cs/>
        </w:rPr>
        <w:t xml:space="preserve">ขนาดตัวอักษร 8 </w:t>
      </w:r>
      <w:r w:rsidRPr="009C2755">
        <w:rPr>
          <w:rFonts w:ascii="TH SarabunPSK" w:hAnsi="TH SarabunPSK" w:cs="TH SarabunPSK"/>
          <w:sz w:val="28"/>
        </w:rPr>
        <w:t>Point</w:t>
      </w:r>
      <w:r w:rsidRPr="00E53AAD">
        <w:rPr>
          <w:rFonts w:ascii="TH SarabunPSK" w:hAnsi="TH SarabunPSK" w:cs="TH SarabunPSK"/>
          <w:sz w:val="28"/>
          <w:cs/>
        </w:rPr>
        <w:t xml:space="preserve"> เหนือ</w:t>
      </w:r>
      <w:r>
        <w:rPr>
          <w:rFonts w:ascii="TH SarabunPSK" w:hAnsi="TH SarabunPSK" w:cs="TH SarabunPSK" w:hint="cs"/>
          <w:sz w:val="28"/>
          <w:cs/>
        </w:rPr>
        <w:t>ตาราง</w:t>
      </w:r>
      <w:r w:rsidRPr="00E53AAD">
        <w:rPr>
          <w:rFonts w:ascii="TH SarabunPSK" w:hAnsi="TH SarabunPSK" w:cs="TH SarabunPSK"/>
          <w:sz w:val="28"/>
          <w:cs/>
        </w:rPr>
        <w:t>และใต้</w:t>
      </w:r>
      <w:r>
        <w:rPr>
          <w:rFonts w:ascii="TH SarabunPSK" w:hAnsi="TH SarabunPSK" w:cs="TH SarabunPSK" w:hint="cs"/>
          <w:sz w:val="28"/>
          <w:cs/>
        </w:rPr>
        <w:t>ตาราง</w:t>
      </w:r>
      <w:r>
        <w:rPr>
          <w:rFonts w:ascii="TH SarabunPSK" w:hAnsi="TH SarabunPSK" w:cs="TH SarabunPSK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 xml:space="preserve">หากมีตารางที่ขึ้นหน้าใหม่ ต้องระบุชื่อตาราง (ต่อ)  </w:t>
      </w:r>
    </w:p>
    <w:p w14:paraId="58E36F25" w14:textId="35D5293D" w:rsidR="003E647E" w:rsidRPr="00A8424F" w:rsidRDefault="003E647E" w:rsidP="006D4E9C">
      <w:pPr>
        <w:spacing w:after="0" w:line="240" w:lineRule="auto"/>
        <w:jc w:val="thaiDistribute"/>
        <w:rPr>
          <w:rFonts w:ascii="TH SarabunPSK" w:hAnsi="TH SarabunPSK" w:cs="TH SarabunPSK"/>
          <w:b/>
          <w:bCs/>
          <w:i/>
          <w:sz w:val="16"/>
          <w:szCs w:val="16"/>
        </w:rPr>
      </w:pP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>(</w:t>
      </w:r>
      <w:r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เว้น 1 บรรทัดขนาดตัวอักษร</w:t>
      </w: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 xml:space="preserve"> </w:t>
      </w:r>
      <w:r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8</w:t>
      </w:r>
      <w:r w:rsidRPr="00047766">
        <w:rPr>
          <w:rFonts w:ascii="TH SarabunPSK" w:hAnsi="TH SarabunPSK" w:cs="TH SarabunPSK"/>
          <w:color w:val="FF0000"/>
          <w:sz w:val="16"/>
          <w:szCs w:val="16"/>
        </w:rPr>
        <w:t xml:space="preserve"> Point</w:t>
      </w: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>)</w:t>
      </w:r>
    </w:p>
    <w:p w14:paraId="031B937F" w14:textId="5D45F382" w:rsidR="003E647E" w:rsidRDefault="003E647E" w:rsidP="006D4E9C">
      <w:pPr>
        <w:spacing w:after="0" w:line="240" w:lineRule="auto"/>
        <w:jc w:val="thaiDistribute"/>
        <w:rPr>
          <w:rFonts w:ascii="TH SarabunPSK" w:hAnsi="TH SarabunPSK" w:cs="TH SarabunPSK"/>
          <w:sz w:val="28"/>
          <w:cs/>
        </w:rPr>
      </w:pPr>
      <w:r w:rsidRPr="00E53AAD">
        <w:rPr>
          <w:rFonts w:ascii="TH SarabunPSK" w:hAnsi="TH SarabunPSK" w:cs="TH SarabunPSK"/>
          <w:b/>
          <w:bCs/>
          <w:sz w:val="28"/>
          <w:cs/>
        </w:rPr>
        <w:t>ตารางที่ 1</w:t>
      </w:r>
      <w:r w:rsidRPr="00E53AAD">
        <w:rPr>
          <w:rFonts w:ascii="TH SarabunPSK" w:hAnsi="TH SarabunPSK" w:cs="TH SarabunPSK"/>
          <w:sz w:val="28"/>
          <w:cs/>
        </w:rPr>
        <w:t xml:space="preserve"> รายละเอียดรูปแบบอักษรสำหรับการจัดทำ</w:t>
      </w:r>
      <w:r w:rsidR="00072F65">
        <w:rPr>
          <w:rFonts w:ascii="TH SarabunPSK" w:hAnsi="TH SarabunPSK" w:cs="TH SarabunPSK" w:hint="cs"/>
          <w:sz w:val="28"/>
          <w:cs/>
        </w:rPr>
        <w:t>ตารางและรูปภาพ</w:t>
      </w:r>
    </w:p>
    <w:tbl>
      <w:tblPr>
        <w:tblStyle w:val="TableGrid"/>
        <w:tblW w:w="8818" w:type="dxa"/>
        <w:tblInd w:w="108" w:type="dxa"/>
        <w:tblLook w:val="04A0" w:firstRow="1" w:lastRow="0" w:firstColumn="1" w:lastColumn="0" w:noHBand="0" w:noVBand="1"/>
      </w:tblPr>
      <w:tblGrid>
        <w:gridCol w:w="3998"/>
        <w:gridCol w:w="1418"/>
        <w:gridCol w:w="1559"/>
        <w:gridCol w:w="1843"/>
      </w:tblGrid>
      <w:tr w:rsidR="00CD0405" w:rsidRPr="00E53AAD" w14:paraId="433381F3" w14:textId="77777777" w:rsidTr="004D1BDC">
        <w:tc>
          <w:tcPr>
            <w:tcW w:w="3998" w:type="dxa"/>
            <w:vMerge w:val="restart"/>
          </w:tcPr>
          <w:p w14:paraId="5FFB04B8" w14:textId="1F945F0F" w:rsidR="00CD0405" w:rsidRPr="00E53AAD" w:rsidRDefault="00CD0405" w:rsidP="006D4E9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53AAD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</w:t>
            </w:r>
          </w:p>
        </w:tc>
        <w:tc>
          <w:tcPr>
            <w:tcW w:w="4820" w:type="dxa"/>
            <w:gridSpan w:val="3"/>
          </w:tcPr>
          <w:p w14:paraId="1BCA60DC" w14:textId="77777777" w:rsidR="00CD0405" w:rsidRDefault="00CD0405" w:rsidP="006D4E9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D4E9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ตัวอักษร</w:t>
            </w:r>
            <w:r w:rsidRPr="006D4E9C">
              <w:rPr>
                <w:rFonts w:ascii="TH SarabunPSK" w:hAnsi="TH SarabunPSK" w:cs="TH SarabunPSK"/>
                <w:b/>
                <w:bCs/>
                <w:sz w:val="28"/>
              </w:rPr>
              <w:t xml:space="preserve"> TH SarabunPSK</w:t>
            </w:r>
          </w:p>
          <w:p w14:paraId="0486D203" w14:textId="7E843EBC" w:rsidR="006D4E9C" w:rsidRPr="006D4E9C" w:rsidRDefault="006D4E9C" w:rsidP="006D4E9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ระยะห่างบรรทัดแบบหนึ่งบรรทัด (1.0)</w:t>
            </w:r>
          </w:p>
        </w:tc>
      </w:tr>
      <w:tr w:rsidR="00CD0405" w:rsidRPr="00E53AAD" w14:paraId="5378863A" w14:textId="77777777" w:rsidTr="006D4E9C">
        <w:tc>
          <w:tcPr>
            <w:tcW w:w="3998" w:type="dxa"/>
            <w:vMerge/>
          </w:tcPr>
          <w:p w14:paraId="24A63232" w14:textId="0B24D88D" w:rsidR="00CD0405" w:rsidRPr="00E53AAD" w:rsidRDefault="00CD0405" w:rsidP="006D4E9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16E061B6" w14:textId="0D314296" w:rsidR="00CD0405" w:rsidRPr="00E53AAD" w:rsidRDefault="00CD0405" w:rsidP="006D4E9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53AAD">
              <w:rPr>
                <w:rFonts w:ascii="TH SarabunPSK" w:hAnsi="TH SarabunPSK" w:cs="TH SarabunPSK"/>
                <w:b/>
                <w:bCs/>
                <w:sz w:val="28"/>
                <w:cs/>
              </w:rPr>
              <w:t>ขนาดอักษร</w:t>
            </w:r>
          </w:p>
        </w:tc>
        <w:tc>
          <w:tcPr>
            <w:tcW w:w="1559" w:type="dxa"/>
          </w:tcPr>
          <w:p w14:paraId="391149C6" w14:textId="6A7E5FE2" w:rsidR="00CD0405" w:rsidRPr="00E53AAD" w:rsidRDefault="00CD0405" w:rsidP="006D4E9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53AAD">
              <w:rPr>
                <w:rFonts w:ascii="TH SarabunPSK" w:hAnsi="TH SarabunPSK" w:cs="TH SarabunPSK"/>
                <w:b/>
                <w:bCs/>
                <w:sz w:val="28"/>
                <w:cs/>
              </w:rPr>
              <w:t>รูปแบบอักษร</w:t>
            </w:r>
          </w:p>
        </w:tc>
        <w:tc>
          <w:tcPr>
            <w:tcW w:w="1843" w:type="dxa"/>
          </w:tcPr>
          <w:p w14:paraId="674815C8" w14:textId="2EDE5DAB" w:rsidR="00CD0405" w:rsidRPr="00E53AAD" w:rsidRDefault="00CD0405" w:rsidP="006D4E9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ตำแหน่ง</w:t>
            </w:r>
          </w:p>
        </w:tc>
      </w:tr>
      <w:tr w:rsidR="00CD0405" w:rsidRPr="00E53AAD" w14:paraId="7E90FFA4" w14:textId="77777777" w:rsidTr="006D4E9C">
        <w:tc>
          <w:tcPr>
            <w:tcW w:w="3998" w:type="dxa"/>
          </w:tcPr>
          <w:p w14:paraId="43824007" w14:textId="12C73D30" w:rsidR="00CD0405" w:rsidRPr="00E53AAD" w:rsidRDefault="00CD0405" w:rsidP="006D4E9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หัวข้อตาราง</w:t>
            </w:r>
          </w:p>
        </w:tc>
        <w:tc>
          <w:tcPr>
            <w:tcW w:w="1418" w:type="dxa"/>
          </w:tcPr>
          <w:p w14:paraId="76DF27F4" w14:textId="3AD84C9F" w:rsidR="00CD0405" w:rsidRPr="00E53AAD" w:rsidRDefault="00CD0405" w:rsidP="006D4E9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53AAD">
              <w:rPr>
                <w:rFonts w:ascii="TH SarabunPSK" w:hAnsi="TH SarabunPSK" w:cs="TH SarabunPSK"/>
                <w:sz w:val="28"/>
              </w:rPr>
              <w:t>14</w:t>
            </w:r>
          </w:p>
        </w:tc>
        <w:tc>
          <w:tcPr>
            <w:tcW w:w="1559" w:type="dxa"/>
          </w:tcPr>
          <w:p w14:paraId="6A0CAC8E" w14:textId="17004C87" w:rsidR="00CD0405" w:rsidRPr="00E53AAD" w:rsidRDefault="00CD0405" w:rsidP="006D4E9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3AAD">
              <w:rPr>
                <w:rFonts w:ascii="TH SarabunPSK" w:hAnsi="TH SarabunPSK" w:cs="TH SarabunPSK"/>
                <w:sz w:val="28"/>
                <w:cs/>
              </w:rPr>
              <w:t>หนา</w:t>
            </w:r>
          </w:p>
        </w:tc>
        <w:tc>
          <w:tcPr>
            <w:tcW w:w="1843" w:type="dxa"/>
          </w:tcPr>
          <w:p w14:paraId="0344B99A" w14:textId="77EE3647" w:rsidR="00CD0405" w:rsidRPr="00E53AAD" w:rsidRDefault="00CD0405" w:rsidP="006D4E9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ชิดซ้าย</w:t>
            </w:r>
          </w:p>
        </w:tc>
      </w:tr>
      <w:tr w:rsidR="00CD0405" w:rsidRPr="00E53AAD" w14:paraId="6C8E310D" w14:textId="77777777" w:rsidTr="006D4E9C">
        <w:tc>
          <w:tcPr>
            <w:tcW w:w="3998" w:type="dxa"/>
          </w:tcPr>
          <w:p w14:paraId="7E467880" w14:textId="21073897" w:rsidR="00CD0405" w:rsidRDefault="00CD0405" w:rsidP="006D4E9C">
            <w:pPr>
              <w:rPr>
                <w:rFonts w:ascii="TH SarabunPSK" w:hAnsi="TH SarabunPSK" w:cs="TH SarabunPSK"/>
                <w:sz w:val="28"/>
                <w:cs/>
              </w:rPr>
            </w:pPr>
            <w:r w:rsidRPr="00E53AAD">
              <w:rPr>
                <w:rFonts w:ascii="TH SarabunPSK" w:hAnsi="TH SarabunPSK" w:cs="TH SarabunPSK"/>
                <w:sz w:val="28"/>
                <w:cs/>
              </w:rPr>
              <w:t>คำอธิบายตาราง</w:t>
            </w:r>
          </w:p>
        </w:tc>
        <w:tc>
          <w:tcPr>
            <w:tcW w:w="1418" w:type="dxa"/>
          </w:tcPr>
          <w:p w14:paraId="7089BE9B" w14:textId="2D12BB05" w:rsidR="00CD0405" w:rsidRPr="00E53AAD" w:rsidRDefault="00CD0405" w:rsidP="006D4E9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53AAD">
              <w:rPr>
                <w:rFonts w:ascii="TH SarabunPSK" w:hAnsi="TH SarabunPSK" w:cs="TH SarabunPSK"/>
                <w:sz w:val="28"/>
              </w:rPr>
              <w:t>14</w:t>
            </w:r>
          </w:p>
        </w:tc>
        <w:tc>
          <w:tcPr>
            <w:tcW w:w="1559" w:type="dxa"/>
          </w:tcPr>
          <w:p w14:paraId="6F62471A" w14:textId="429D7134" w:rsidR="00CD0405" w:rsidRPr="00E53AAD" w:rsidRDefault="00CD0405" w:rsidP="006D4E9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3AAD">
              <w:rPr>
                <w:rFonts w:ascii="TH SarabunPSK" w:hAnsi="TH SarabunPSK" w:cs="TH SarabunPSK"/>
                <w:sz w:val="28"/>
                <w:cs/>
              </w:rPr>
              <w:t>ธรรมดา</w:t>
            </w:r>
          </w:p>
        </w:tc>
        <w:tc>
          <w:tcPr>
            <w:tcW w:w="1843" w:type="dxa"/>
          </w:tcPr>
          <w:p w14:paraId="284EA7F5" w14:textId="3CB79B8B" w:rsidR="00CD0405" w:rsidRDefault="006D4E9C" w:rsidP="006D4E9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ชิดซ้าย</w:t>
            </w:r>
          </w:p>
        </w:tc>
      </w:tr>
      <w:tr w:rsidR="006D4E9C" w:rsidRPr="00E53AAD" w14:paraId="1E0E6038" w14:textId="77777777" w:rsidTr="006D4E9C">
        <w:tc>
          <w:tcPr>
            <w:tcW w:w="3998" w:type="dxa"/>
          </w:tcPr>
          <w:p w14:paraId="1BAC275A" w14:textId="00092D6D" w:rsidR="006D4E9C" w:rsidRPr="00E53AAD" w:rsidRDefault="006D4E9C" w:rsidP="006D4E9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หัวข้อภาพ</w:t>
            </w:r>
          </w:p>
        </w:tc>
        <w:tc>
          <w:tcPr>
            <w:tcW w:w="1418" w:type="dxa"/>
          </w:tcPr>
          <w:p w14:paraId="366E59F9" w14:textId="0745714E" w:rsidR="006D4E9C" w:rsidRPr="00E53AAD" w:rsidRDefault="006D4E9C" w:rsidP="006D4E9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53AAD">
              <w:rPr>
                <w:rFonts w:ascii="TH SarabunPSK" w:hAnsi="TH SarabunPSK" w:cs="TH SarabunPSK"/>
                <w:sz w:val="28"/>
              </w:rPr>
              <w:t>14</w:t>
            </w:r>
          </w:p>
        </w:tc>
        <w:tc>
          <w:tcPr>
            <w:tcW w:w="1559" w:type="dxa"/>
          </w:tcPr>
          <w:p w14:paraId="427E7ABA" w14:textId="53B104EC" w:rsidR="006D4E9C" w:rsidRPr="00E53AAD" w:rsidRDefault="006D4E9C" w:rsidP="006D4E9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หนา</w:t>
            </w:r>
          </w:p>
        </w:tc>
        <w:tc>
          <w:tcPr>
            <w:tcW w:w="1843" w:type="dxa"/>
          </w:tcPr>
          <w:p w14:paraId="0937002C" w14:textId="04D262D0" w:rsidR="006D4E9C" w:rsidRPr="00E53AAD" w:rsidRDefault="006D4E9C" w:rsidP="006D4E9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ชิดซ้าย</w:t>
            </w:r>
          </w:p>
        </w:tc>
      </w:tr>
      <w:tr w:rsidR="006D4E9C" w:rsidRPr="00E53AAD" w14:paraId="46DCDE55" w14:textId="77777777" w:rsidTr="006D4E9C">
        <w:tc>
          <w:tcPr>
            <w:tcW w:w="3998" w:type="dxa"/>
          </w:tcPr>
          <w:p w14:paraId="288DFBB8" w14:textId="25287B86" w:rsidR="006D4E9C" w:rsidRPr="00E53AAD" w:rsidRDefault="006D4E9C" w:rsidP="006D4E9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คำอธิบายภาพ</w:t>
            </w:r>
          </w:p>
        </w:tc>
        <w:tc>
          <w:tcPr>
            <w:tcW w:w="1418" w:type="dxa"/>
          </w:tcPr>
          <w:p w14:paraId="69FE7E3C" w14:textId="6A060CF7" w:rsidR="006D4E9C" w:rsidRPr="00E53AAD" w:rsidRDefault="006D4E9C" w:rsidP="006D4E9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53AAD">
              <w:rPr>
                <w:rFonts w:ascii="TH SarabunPSK" w:hAnsi="TH SarabunPSK" w:cs="TH SarabunPSK"/>
                <w:sz w:val="28"/>
              </w:rPr>
              <w:t>14</w:t>
            </w:r>
          </w:p>
        </w:tc>
        <w:tc>
          <w:tcPr>
            <w:tcW w:w="1559" w:type="dxa"/>
          </w:tcPr>
          <w:p w14:paraId="633DAD12" w14:textId="77777777" w:rsidR="006D4E9C" w:rsidRPr="00E53AAD" w:rsidRDefault="006D4E9C" w:rsidP="006D4E9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3AAD">
              <w:rPr>
                <w:rFonts w:ascii="TH SarabunPSK" w:hAnsi="TH SarabunPSK" w:cs="TH SarabunPSK"/>
                <w:sz w:val="28"/>
                <w:cs/>
              </w:rPr>
              <w:t>ธรรมดา</w:t>
            </w:r>
          </w:p>
        </w:tc>
        <w:tc>
          <w:tcPr>
            <w:tcW w:w="1843" w:type="dxa"/>
          </w:tcPr>
          <w:p w14:paraId="50256D3F" w14:textId="1625755F" w:rsidR="006D4E9C" w:rsidRPr="00E53AAD" w:rsidRDefault="006D4E9C" w:rsidP="006D4E9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ชิดซ้าย</w:t>
            </w:r>
          </w:p>
        </w:tc>
      </w:tr>
    </w:tbl>
    <w:p w14:paraId="3D5A8EBD" w14:textId="0E169F7A" w:rsidR="0086554D" w:rsidRDefault="0086554D" w:rsidP="0086554D">
      <w:pPr>
        <w:spacing w:after="0" w:line="240" w:lineRule="auto"/>
        <w:jc w:val="thaiDistribute"/>
        <w:rPr>
          <w:rFonts w:ascii="TH SarabunPSK" w:hAnsi="TH SarabunPSK" w:cs="TH SarabunPSK"/>
          <w:color w:val="FF0000"/>
          <w:sz w:val="16"/>
          <w:szCs w:val="16"/>
        </w:rPr>
      </w:pP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>(</w:t>
      </w:r>
      <w:r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เว้น 1 บรรทัดขนาดตัวอักษร</w:t>
      </w: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 xml:space="preserve"> </w:t>
      </w:r>
      <w:r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8</w:t>
      </w:r>
      <w:r w:rsidRPr="00047766">
        <w:rPr>
          <w:rFonts w:ascii="TH SarabunPSK" w:hAnsi="TH SarabunPSK" w:cs="TH SarabunPSK"/>
          <w:color w:val="FF0000"/>
          <w:sz w:val="16"/>
          <w:szCs w:val="16"/>
        </w:rPr>
        <w:t xml:space="preserve"> Point</w:t>
      </w: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>)</w:t>
      </w:r>
    </w:p>
    <w:p w14:paraId="35C9FBE3" w14:textId="582FEFB5" w:rsidR="00363285" w:rsidRDefault="00363285" w:rsidP="00363285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โดยชื่อของตารางควรมีความกระชับ มีความยาวไม่เกิน </w:t>
      </w:r>
      <w:r>
        <w:rPr>
          <w:rFonts w:ascii="TH SarabunPSK" w:hAnsi="TH SarabunPSK" w:cs="TH SarabunPSK"/>
          <w:sz w:val="28"/>
        </w:rPr>
        <w:t xml:space="preserve">2 </w:t>
      </w:r>
      <w:r>
        <w:rPr>
          <w:rFonts w:ascii="TH SarabunPSK" w:hAnsi="TH SarabunPSK" w:cs="TH SarabunPSK"/>
          <w:sz w:val="28"/>
          <w:cs/>
        </w:rPr>
        <w:t>บ</w:t>
      </w:r>
      <w:r>
        <w:rPr>
          <w:rFonts w:ascii="TH SarabunPSK" w:hAnsi="TH SarabunPSK" w:cs="TH SarabunPSK" w:hint="cs"/>
          <w:sz w:val="28"/>
          <w:cs/>
        </w:rPr>
        <w:t>รรทัด</w:t>
      </w:r>
    </w:p>
    <w:p w14:paraId="51E795A0" w14:textId="671EB4F5" w:rsidR="00363285" w:rsidRPr="00363285" w:rsidRDefault="00363285" w:rsidP="00363285">
      <w:pPr>
        <w:spacing w:after="0" w:line="240" w:lineRule="auto"/>
        <w:jc w:val="thaiDistribute"/>
        <w:rPr>
          <w:rFonts w:ascii="TH SarabunPSK" w:hAnsi="TH SarabunPSK" w:cs="TH SarabunPSK"/>
          <w:color w:val="FF0000"/>
          <w:sz w:val="16"/>
          <w:szCs w:val="16"/>
          <w:cs/>
        </w:rPr>
      </w:pP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>(</w:t>
      </w:r>
      <w:r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เว้น 1 บรรทัดขนาดตัวอักษร</w:t>
      </w: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 xml:space="preserve"> </w:t>
      </w:r>
      <w:r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8</w:t>
      </w:r>
      <w:r w:rsidRPr="00047766">
        <w:rPr>
          <w:rFonts w:ascii="TH SarabunPSK" w:hAnsi="TH SarabunPSK" w:cs="TH SarabunPSK"/>
          <w:color w:val="FF0000"/>
          <w:sz w:val="16"/>
          <w:szCs w:val="16"/>
        </w:rPr>
        <w:t xml:space="preserve"> Point</w:t>
      </w: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>)</w:t>
      </w:r>
    </w:p>
    <w:p w14:paraId="72D10994" w14:textId="303728A6" w:rsidR="00395464" w:rsidRDefault="00865B2B" w:rsidP="00865B2B">
      <w:pPr>
        <w:spacing w:after="0" w:line="240" w:lineRule="auto"/>
        <w:ind w:left="720" w:firstLine="131"/>
        <w:rPr>
          <w:rFonts w:ascii="TH SarabunPSK" w:hAnsi="TH SarabunPSK" w:cs="TH SarabunPSK"/>
          <w:b/>
          <w:bCs/>
          <w:sz w:val="28"/>
        </w:rPr>
      </w:pPr>
      <w:r w:rsidRPr="00E53AAD">
        <w:rPr>
          <w:rFonts w:ascii="TH SarabunPSK" w:hAnsi="TH SarabunPSK" w:cs="TH SarabunPSK"/>
          <w:b/>
          <w:bCs/>
          <w:sz w:val="28"/>
          <w:cs/>
        </w:rPr>
        <w:t>2.</w:t>
      </w:r>
      <w:r>
        <w:rPr>
          <w:rFonts w:ascii="TH SarabunPSK" w:hAnsi="TH SarabunPSK" w:cs="TH SarabunPSK"/>
          <w:b/>
          <w:bCs/>
          <w:sz w:val="28"/>
        </w:rPr>
        <w:t xml:space="preserve">2 </w:t>
      </w:r>
      <w:r w:rsidR="00395464" w:rsidRPr="00E53AAD">
        <w:rPr>
          <w:rFonts w:ascii="TH SarabunPSK" w:hAnsi="TH SarabunPSK" w:cs="TH SarabunPSK"/>
          <w:b/>
          <w:bCs/>
          <w:sz w:val="28"/>
          <w:cs/>
        </w:rPr>
        <w:t>การจัดทำรูปภาพ</w:t>
      </w:r>
    </w:p>
    <w:p w14:paraId="2C6B8BF9" w14:textId="77777777" w:rsidR="00363285" w:rsidRDefault="00A8424F" w:rsidP="00A8424F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sz w:val="28"/>
          <w:cs/>
        </w:rPr>
        <w:t>รูปภาพที่ใช้จะต้องมีความคมชัดเพียงพอเพื่อที่จะให้ผู้อ่านสามารถเห็นรายละเอียดในรูปภาพได้ชัดเจน</w:t>
      </w:r>
      <w:r w:rsidR="00363285">
        <w:rPr>
          <w:rFonts w:ascii="TH SarabunPSK" w:hAnsi="TH SarabunPSK" w:cs="TH SarabunPSK" w:hint="cs"/>
          <w:sz w:val="28"/>
          <w:cs/>
        </w:rPr>
        <w:t xml:space="preserve"> โดยตัวอักษรในรูปควรอ่านได้ชัดเจนและมีขนาดไม่น้อยกว่าขนาดของตัวอักษรในบทความ</w:t>
      </w:r>
    </w:p>
    <w:p w14:paraId="6C5A0976" w14:textId="4F3B2E49" w:rsidR="00A8424F" w:rsidRPr="00E53AAD" w:rsidRDefault="00A8424F" w:rsidP="00A8424F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วาง</w:t>
      </w:r>
      <w:r w:rsidRPr="00E53AAD">
        <w:rPr>
          <w:rFonts w:ascii="TH SarabunPSK" w:hAnsi="TH SarabunPSK" w:cs="TH SarabunPSK"/>
          <w:sz w:val="28"/>
          <w:cs/>
        </w:rPr>
        <w:t>รูปภาพไว้ตำแหน่งกลางหน้ากระดาษ โดยรูปภาพทุกรูปจะต้องมีหมายเลขแสดงลำดับและคำบรรยายได้ภาพ หมายเลขและคำบรรยายรวมกันแล้วควรจะมีความยาวไม่เกิน 2 บรรทัด เว้นบรรทัด 1 บรรทัด</w:t>
      </w:r>
      <w:r w:rsidRPr="009C2755">
        <w:rPr>
          <w:rFonts w:ascii="TH SarabunPSK" w:hAnsi="TH SarabunPSK" w:cs="TH SarabunPSK"/>
          <w:sz w:val="28"/>
          <w:cs/>
        </w:rPr>
        <w:t xml:space="preserve">ขนาดตัวอักษร 8 </w:t>
      </w:r>
      <w:r w:rsidRPr="009C2755">
        <w:rPr>
          <w:rFonts w:ascii="TH SarabunPSK" w:hAnsi="TH SarabunPSK" w:cs="TH SarabunPSK"/>
          <w:sz w:val="28"/>
        </w:rPr>
        <w:t>Point</w:t>
      </w:r>
      <w:r w:rsidRPr="00E53AAD">
        <w:rPr>
          <w:rFonts w:ascii="TH SarabunPSK" w:hAnsi="TH SarabunPSK" w:cs="TH SarabunPSK"/>
          <w:sz w:val="28"/>
          <w:cs/>
        </w:rPr>
        <w:t xml:space="preserve"> เหนือขอบของรูปภาพด้านบนและใต้คำอธิบายภาพ แสดง</w:t>
      </w:r>
      <w:r>
        <w:rPr>
          <w:rFonts w:ascii="TH SarabunPSK" w:hAnsi="TH SarabunPSK" w:cs="TH SarabunPSK" w:hint="cs"/>
          <w:sz w:val="28"/>
          <w:cs/>
        </w:rPr>
        <w:t>ดัง</w:t>
      </w:r>
      <w:r w:rsidRPr="00E53AAD">
        <w:rPr>
          <w:rFonts w:ascii="TH SarabunPSK" w:hAnsi="TH SarabunPSK" w:cs="TH SarabunPSK"/>
          <w:sz w:val="28"/>
          <w:cs/>
        </w:rPr>
        <w:t>ภาพที่ 1</w:t>
      </w:r>
    </w:p>
    <w:p w14:paraId="5529E682" w14:textId="77777777" w:rsidR="00A8424F" w:rsidRPr="00047766" w:rsidRDefault="00A8424F" w:rsidP="00A8424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>(</w:t>
      </w:r>
      <w:r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เว้น 1 บรรทัดขนาดตัวอักษร</w:t>
      </w: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 xml:space="preserve"> </w:t>
      </w:r>
      <w:r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8</w:t>
      </w:r>
      <w:r w:rsidRPr="00047766">
        <w:rPr>
          <w:rFonts w:ascii="TH SarabunPSK" w:hAnsi="TH SarabunPSK" w:cs="TH SarabunPSK"/>
          <w:color w:val="FF0000"/>
          <w:sz w:val="16"/>
          <w:szCs w:val="16"/>
        </w:rPr>
        <w:t xml:space="preserve"> Point</w:t>
      </w: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>)</w:t>
      </w:r>
    </w:p>
    <w:p w14:paraId="437CDFC5" w14:textId="77777777" w:rsidR="00A8424F" w:rsidRPr="00E53AAD" w:rsidRDefault="00A8424F" w:rsidP="00A8424F">
      <w:pPr>
        <w:spacing w:after="0" w:line="240" w:lineRule="auto"/>
        <w:jc w:val="center"/>
        <w:rPr>
          <w:rFonts w:ascii="TH SarabunPSK" w:hAnsi="TH SarabunPSK" w:cs="TH SarabunPSK" w:hint="cs"/>
          <w:sz w:val="28"/>
          <w:cs/>
        </w:rPr>
      </w:pPr>
      <w:r w:rsidRPr="000657EC">
        <w:rPr>
          <w:rFonts w:ascii="TH SarabunPSK" w:hAnsi="TH SarabunPSK" w:cs="TH SarabunPSK"/>
          <w:noProof/>
          <w:sz w:val="28"/>
        </w:rPr>
        <w:lastRenderedPageBreak/>
        <w:drawing>
          <wp:inline distT="0" distB="0" distL="0" distR="0" wp14:anchorId="52AA438A" wp14:editId="68EDDDEC">
            <wp:extent cx="2154718" cy="1438275"/>
            <wp:effectExtent l="0" t="0" r="0" b="0"/>
            <wp:docPr id="6" name="รูปภาพ 6" descr="ไหว้เจ้าแม่กวนอิ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ไหว้เจ้าแม่กวนอิม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90" cy="146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57EC">
        <w:rPr>
          <w:rFonts w:ascii="TH SarabunPSK" w:hAnsi="TH SarabunPSK" w:cs="TH SarabunPSK"/>
          <w:noProof/>
          <w:sz w:val="28"/>
          <w:cs/>
        </w:rPr>
        <w:t xml:space="preserve"> </w:t>
      </w:r>
    </w:p>
    <w:p w14:paraId="511B2F08" w14:textId="77777777" w:rsidR="00A8424F" w:rsidRPr="00E53AAD" w:rsidRDefault="00A8424F" w:rsidP="00A8424F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b/>
          <w:bCs/>
          <w:sz w:val="28"/>
          <w:cs/>
        </w:rPr>
        <w:t>ภาพที่ 1</w:t>
      </w:r>
      <w:r w:rsidRPr="00E53AAD">
        <w:rPr>
          <w:rFonts w:ascii="TH SarabunPSK" w:hAnsi="TH SarabunPSK" w:cs="TH SarabunPSK"/>
          <w:sz w:val="28"/>
          <w:cs/>
        </w:rPr>
        <w:t xml:space="preserve"> </w:t>
      </w:r>
      <w:r w:rsidRPr="000657EC">
        <w:rPr>
          <w:rFonts w:ascii="TH SarabunPSK" w:hAnsi="TH SarabunPSK" w:cs="TH SarabunPSK"/>
          <w:sz w:val="28"/>
          <w:cs/>
        </w:rPr>
        <w:t>ศาลเจ้าเกียนอันเกง ชุมชนกุฎีจีน กรุงเทพฯ</w:t>
      </w:r>
    </w:p>
    <w:p w14:paraId="1AE82A03" w14:textId="46BFF95C" w:rsidR="00A8424F" w:rsidRDefault="00A8424F" w:rsidP="00A8424F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sz w:val="28"/>
          <w:cs/>
        </w:rPr>
        <w:t xml:space="preserve">ที่มา: </w:t>
      </w:r>
      <w:r>
        <w:rPr>
          <w:rFonts w:ascii="TH SarabunPSK" w:hAnsi="TH SarabunPSK" w:cs="TH SarabunPSK"/>
          <w:sz w:val="28"/>
          <w:cs/>
        </w:rPr>
        <w:t>[</w:t>
      </w:r>
      <w:r w:rsidR="00DA1B7D">
        <w:rPr>
          <w:rFonts w:ascii="TH SarabunPSK" w:hAnsi="TH SarabunPSK" w:cs="TH SarabunPSK" w:hint="cs"/>
          <w:sz w:val="28"/>
          <w:cs/>
        </w:rPr>
        <w:t>วิจัย เชี่ยวชาญ และคณะ</w:t>
      </w:r>
      <w:r w:rsidR="00DA1B7D">
        <w:rPr>
          <w:rFonts w:ascii="TH SarabunPSK" w:hAnsi="TH SarabunPSK" w:cs="TH SarabunPSK"/>
          <w:sz w:val="28"/>
        </w:rPr>
        <w:t>, 2567</w:t>
      </w:r>
      <w:r>
        <w:rPr>
          <w:rFonts w:ascii="TH SarabunPSK" w:hAnsi="TH SarabunPSK" w:cs="TH SarabunPSK"/>
          <w:sz w:val="28"/>
          <w:cs/>
        </w:rPr>
        <w:t>]</w:t>
      </w:r>
    </w:p>
    <w:p w14:paraId="43B527DC" w14:textId="7CB3047D" w:rsidR="00A8424F" w:rsidRPr="00047766" w:rsidRDefault="00334BF7" w:rsidP="00A8424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 xml:space="preserve"> </w:t>
      </w:r>
      <w:r w:rsidR="00A8424F" w:rsidRPr="00047766">
        <w:rPr>
          <w:rFonts w:ascii="TH SarabunPSK" w:hAnsi="TH SarabunPSK" w:cs="TH SarabunPSK"/>
          <w:color w:val="FF0000"/>
          <w:sz w:val="16"/>
          <w:szCs w:val="16"/>
          <w:cs/>
        </w:rPr>
        <w:t>(</w:t>
      </w:r>
      <w:r w:rsidR="00A8424F"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เว้น 1 บรรทัดขนาดตัวอักษร</w:t>
      </w:r>
      <w:r w:rsidR="00A8424F" w:rsidRPr="00047766">
        <w:rPr>
          <w:rFonts w:ascii="TH SarabunPSK" w:hAnsi="TH SarabunPSK" w:cs="TH SarabunPSK"/>
          <w:color w:val="FF0000"/>
          <w:sz w:val="16"/>
          <w:szCs w:val="16"/>
          <w:cs/>
        </w:rPr>
        <w:t xml:space="preserve"> </w:t>
      </w:r>
      <w:r w:rsidR="00A8424F"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8</w:t>
      </w:r>
      <w:r w:rsidR="00A8424F" w:rsidRPr="00047766">
        <w:rPr>
          <w:rFonts w:ascii="TH SarabunPSK" w:hAnsi="TH SarabunPSK" w:cs="TH SarabunPSK"/>
          <w:color w:val="FF0000"/>
          <w:sz w:val="16"/>
          <w:szCs w:val="16"/>
        </w:rPr>
        <w:t xml:space="preserve"> Point</w:t>
      </w:r>
      <w:r w:rsidR="00A8424F" w:rsidRPr="00047766">
        <w:rPr>
          <w:rFonts w:ascii="TH SarabunPSK" w:hAnsi="TH SarabunPSK" w:cs="TH SarabunPSK"/>
          <w:color w:val="FF0000"/>
          <w:sz w:val="16"/>
          <w:szCs w:val="16"/>
          <w:cs/>
        </w:rPr>
        <w:t>)</w:t>
      </w:r>
    </w:p>
    <w:p w14:paraId="17C6FE1D" w14:textId="48B2DA11" w:rsidR="00A8424F" w:rsidRPr="00E53AAD" w:rsidRDefault="00865B2B" w:rsidP="00865B2B">
      <w:pPr>
        <w:spacing w:after="0" w:line="240" w:lineRule="auto"/>
        <w:ind w:left="720" w:firstLine="131"/>
        <w:rPr>
          <w:rFonts w:ascii="TH SarabunPSK" w:hAnsi="TH SarabunPSK" w:cs="TH SarabunPSK"/>
          <w:b/>
          <w:bCs/>
          <w:sz w:val="28"/>
        </w:rPr>
      </w:pPr>
      <w:r w:rsidRPr="00E53AAD">
        <w:rPr>
          <w:rFonts w:ascii="TH SarabunPSK" w:hAnsi="TH SarabunPSK" w:cs="TH SarabunPSK"/>
          <w:b/>
          <w:bCs/>
          <w:sz w:val="28"/>
          <w:cs/>
        </w:rPr>
        <w:t>2.</w:t>
      </w:r>
      <w:r>
        <w:rPr>
          <w:rFonts w:ascii="TH SarabunPSK" w:hAnsi="TH SarabunPSK" w:cs="TH SarabunPSK"/>
          <w:b/>
          <w:bCs/>
          <w:sz w:val="28"/>
        </w:rPr>
        <w:t xml:space="preserve">3 </w:t>
      </w:r>
      <w:r w:rsidR="00A8424F" w:rsidRPr="00E53AAD">
        <w:rPr>
          <w:rFonts w:ascii="TH SarabunPSK" w:hAnsi="TH SarabunPSK" w:cs="TH SarabunPSK"/>
          <w:b/>
          <w:bCs/>
          <w:sz w:val="28"/>
          <w:cs/>
        </w:rPr>
        <w:t>การเขียนสมการ</w:t>
      </w:r>
    </w:p>
    <w:p w14:paraId="480F542F" w14:textId="167DC027" w:rsidR="00A8424F" w:rsidRPr="00E53AAD" w:rsidRDefault="00A8424F" w:rsidP="00A8424F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sz w:val="28"/>
          <w:cs/>
        </w:rPr>
        <w:t>สมการ</w:t>
      </w:r>
      <w:r>
        <w:rPr>
          <w:rFonts w:ascii="TH SarabunPSK" w:hAnsi="TH SarabunPSK" w:cs="TH SarabunPSK" w:hint="cs"/>
          <w:sz w:val="28"/>
          <w:cs/>
        </w:rPr>
        <w:t>หรืออสมการ</w:t>
      </w:r>
      <w:r w:rsidRPr="00E53AAD">
        <w:rPr>
          <w:rFonts w:ascii="TH SarabunPSK" w:hAnsi="TH SarabunPSK" w:cs="TH SarabunPSK"/>
          <w:sz w:val="28"/>
          <w:cs/>
        </w:rPr>
        <w:t xml:space="preserve">ที่ใช้ในบทความควรจะเป็นการสร้างจากโปรแกรม </w:t>
      </w:r>
      <w:r w:rsidRPr="00E53AAD">
        <w:rPr>
          <w:rFonts w:ascii="TH SarabunPSK" w:hAnsi="TH SarabunPSK" w:cs="TH SarabunPSK"/>
          <w:sz w:val="28"/>
        </w:rPr>
        <w:t xml:space="preserve">MathType </w:t>
      </w:r>
      <w:r w:rsidRPr="00E53AAD">
        <w:rPr>
          <w:rFonts w:ascii="TH SarabunPSK" w:hAnsi="TH SarabunPSK" w:cs="TH SarabunPSK"/>
          <w:sz w:val="28"/>
          <w:cs/>
        </w:rPr>
        <w:t xml:space="preserve">หรือเป็นวัตถุของ </w:t>
      </w:r>
      <w:r w:rsidRPr="00E53AAD">
        <w:rPr>
          <w:rFonts w:ascii="TH SarabunPSK" w:hAnsi="TH SarabunPSK" w:cs="TH SarabunPSK"/>
          <w:sz w:val="28"/>
        </w:rPr>
        <w:t xml:space="preserve">Microsoft Equation </w:t>
      </w:r>
      <w:r>
        <w:rPr>
          <w:rFonts w:ascii="TH SarabunPSK" w:hAnsi="TH SarabunPSK" w:cs="TH SarabunPSK" w:hint="cs"/>
          <w:sz w:val="28"/>
          <w:cs/>
        </w:rPr>
        <w:t>โดย</w:t>
      </w:r>
      <w:r w:rsidRPr="00E53AAD">
        <w:rPr>
          <w:rFonts w:ascii="TH SarabunPSK" w:hAnsi="TH SarabunPSK" w:cs="TH SarabunPSK"/>
          <w:sz w:val="28"/>
          <w:cs/>
        </w:rPr>
        <w:t>เป็นตัวอักษร “</w:t>
      </w:r>
      <w:r w:rsidRPr="00E53AAD">
        <w:rPr>
          <w:rFonts w:ascii="TH SarabunPSK" w:hAnsi="TH SarabunPSK" w:cs="TH SarabunPSK"/>
          <w:sz w:val="28"/>
        </w:rPr>
        <w:t>TH SarabunPSK</w:t>
      </w:r>
      <w:r w:rsidRPr="00E53AAD">
        <w:rPr>
          <w:rFonts w:ascii="TH SarabunPSK" w:hAnsi="TH SarabunPSK" w:cs="TH SarabunPSK"/>
          <w:sz w:val="28"/>
          <w:cs/>
        </w:rPr>
        <w:t xml:space="preserve">” ขนาด </w:t>
      </w:r>
      <w:r w:rsidR="00334BF7">
        <w:rPr>
          <w:rFonts w:ascii="TH SarabunPSK" w:hAnsi="TH SarabunPSK" w:cs="TH SarabunPSK"/>
          <w:sz w:val="28"/>
        </w:rPr>
        <w:t xml:space="preserve">14 </w:t>
      </w:r>
      <w:r w:rsidR="00D95D3C">
        <w:rPr>
          <w:rFonts w:ascii="TH SarabunPSK" w:hAnsi="TH SarabunPSK" w:cs="TH SarabunPSK"/>
          <w:sz w:val="28"/>
        </w:rPr>
        <w:t>Point</w:t>
      </w:r>
      <w:r w:rsidRPr="00E53AAD">
        <w:rPr>
          <w:rFonts w:ascii="TH SarabunPSK" w:hAnsi="TH SarabunPSK" w:cs="TH SarabunPSK"/>
          <w:sz w:val="28"/>
          <w:cs/>
        </w:rPr>
        <w:t xml:space="preserve"> </w:t>
      </w:r>
      <w:r w:rsidR="00D95D3C">
        <w:rPr>
          <w:rFonts w:ascii="TH SarabunPSK" w:hAnsi="TH SarabunPSK" w:cs="TH SarabunPSK" w:hint="cs"/>
          <w:sz w:val="28"/>
          <w:cs/>
        </w:rPr>
        <w:t xml:space="preserve">หรือตัวอักษร </w:t>
      </w:r>
      <w:r w:rsidR="00D95D3C">
        <w:rPr>
          <w:rFonts w:ascii="TH SarabunPSK" w:hAnsi="TH SarabunPSK" w:cs="TH SarabunPSK"/>
          <w:sz w:val="28"/>
          <w:cs/>
        </w:rPr>
        <w:t>“</w:t>
      </w:r>
      <w:r w:rsidR="00D95D3C">
        <w:rPr>
          <w:rFonts w:ascii="TH SarabunPSK" w:hAnsi="TH SarabunPSK" w:cs="TH SarabunPSK"/>
          <w:sz w:val="28"/>
        </w:rPr>
        <w:t>Times New Roman</w:t>
      </w:r>
      <w:r w:rsidR="00D95D3C">
        <w:rPr>
          <w:rFonts w:ascii="TH SarabunPSK" w:hAnsi="TH SarabunPSK" w:cs="TH SarabunPSK"/>
          <w:sz w:val="28"/>
          <w:cs/>
        </w:rPr>
        <w:t xml:space="preserve">” </w:t>
      </w:r>
      <w:r w:rsidR="00D95D3C">
        <w:rPr>
          <w:rFonts w:ascii="TH SarabunPSK" w:hAnsi="TH SarabunPSK" w:cs="TH SarabunPSK" w:hint="cs"/>
          <w:sz w:val="28"/>
          <w:cs/>
        </w:rPr>
        <w:t xml:space="preserve">ขนาด </w:t>
      </w:r>
      <w:r w:rsidR="00D95D3C">
        <w:rPr>
          <w:rFonts w:ascii="TH SarabunPSK" w:hAnsi="TH SarabunPSK" w:cs="TH SarabunPSK"/>
          <w:sz w:val="28"/>
        </w:rPr>
        <w:t>10 Point</w:t>
      </w:r>
      <w:r w:rsidRPr="00E53AAD">
        <w:rPr>
          <w:rFonts w:ascii="TH SarabunPSK" w:hAnsi="TH SarabunPSK" w:cs="TH SarabunPSK"/>
          <w:sz w:val="28"/>
          <w:cs/>
        </w:rPr>
        <w:t xml:space="preserve"> สมการทุกสมการจะต้องมีหมายเลขกำกับอยู่ภายในวงเล็บ และเรียงลำดับที่ถูกต้อง และจะต้องจัดตำแหน่งของสมการ</w:t>
      </w:r>
      <w:r>
        <w:rPr>
          <w:rFonts w:ascii="TH SarabunPSK" w:hAnsi="TH SarabunPSK" w:cs="TH SarabunPSK" w:hint="cs"/>
          <w:sz w:val="28"/>
          <w:cs/>
        </w:rPr>
        <w:t>หรืออสมการ</w:t>
      </w:r>
      <w:r w:rsidRPr="00E53AAD">
        <w:rPr>
          <w:rFonts w:ascii="TH SarabunPSK" w:hAnsi="TH SarabunPSK" w:cs="TH SarabunPSK"/>
          <w:sz w:val="28"/>
          <w:cs/>
        </w:rPr>
        <w:t>ให้มีความสวยงาม ดังแสดงตัวอย่างในสมการที่ (1)</w:t>
      </w:r>
    </w:p>
    <w:p w14:paraId="0F1D6B04" w14:textId="5F96EE08" w:rsidR="00A8424F" w:rsidRPr="00E53AAD" w:rsidRDefault="00A8424F" w:rsidP="00A8424F">
      <w:pPr>
        <w:spacing w:after="0" w:line="240" w:lineRule="auto"/>
        <w:ind w:left="2160" w:firstLine="720"/>
        <w:rPr>
          <w:rFonts w:ascii="TH SarabunPSK" w:hAnsi="TH SarabunPSK" w:cs="TH SarabunPSK"/>
        </w:rPr>
      </w:pPr>
      <w:r w:rsidRPr="00E53AAD">
        <w:rPr>
          <w:rFonts w:ascii="TH SarabunPSK" w:hAnsi="TH SarabunPSK" w:cs="TH SarabunPSK"/>
          <w:cs/>
        </w:rPr>
        <w:tab/>
      </w:r>
      <w:r w:rsidRPr="00E53AAD">
        <w:rPr>
          <w:rFonts w:ascii="TH SarabunPSK" w:hAnsi="TH SarabunPSK" w:cs="TH SarabunPSK"/>
          <w:cs/>
        </w:rPr>
        <w:tab/>
      </w:r>
      <w:r w:rsidR="00DA1B7D" w:rsidRPr="00DA1B7D">
        <w:rPr>
          <w:rFonts w:ascii="TH SarabunPSK" w:hAnsi="TH SarabunPSK" w:cs="TH SarabunPSK"/>
          <w:noProof/>
          <w:position w:val="-22"/>
          <w:cs/>
          <w:lang w:val="th-TH"/>
        </w:rPr>
        <w:object w:dxaOrig="859" w:dyaOrig="560" w14:anchorId="0675E6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" style="width:42pt;height:23.35pt" o:ole="">
            <v:imagedata r:id="rId9" o:title=""/>
          </v:shape>
          <o:OLEObject Type="Embed" ProgID="Equation.DSMT4" ShapeID="_x0000_i1027" DrawAspect="Content" ObjectID="_1791180905" r:id="rId10"/>
        </w:object>
      </w:r>
      <w:r w:rsidRPr="00E53AAD">
        <w:rPr>
          <w:rFonts w:ascii="TH SarabunPSK" w:hAnsi="TH SarabunPSK" w:cs="TH SarabunPSK"/>
          <w:cs/>
        </w:rPr>
        <w:tab/>
      </w:r>
      <w:r w:rsidRPr="00E53AAD">
        <w:rPr>
          <w:rFonts w:ascii="TH SarabunPSK" w:hAnsi="TH SarabunPSK" w:cs="TH SarabunPSK"/>
          <w:cs/>
        </w:rPr>
        <w:tab/>
      </w:r>
      <w:r w:rsidRPr="00E53AAD">
        <w:rPr>
          <w:rFonts w:ascii="TH SarabunPSK" w:hAnsi="TH SarabunPSK" w:cs="TH SarabunPSK"/>
          <w:cs/>
        </w:rPr>
        <w:tab/>
      </w:r>
      <w:r w:rsidRPr="00E53AAD">
        <w:rPr>
          <w:rFonts w:ascii="TH SarabunPSK" w:hAnsi="TH SarabunPSK" w:cs="TH SarabunPSK"/>
          <w:cs/>
        </w:rPr>
        <w:tab/>
      </w:r>
      <w:r w:rsidRPr="00E53AAD">
        <w:rPr>
          <w:rFonts w:ascii="TH SarabunPSK" w:hAnsi="TH SarabunPSK" w:cs="TH SarabunPSK"/>
          <w:cs/>
        </w:rPr>
        <w:tab/>
        <w:t>(1)</w:t>
      </w:r>
    </w:p>
    <w:p w14:paraId="0B7BBF1C" w14:textId="77777777" w:rsidR="00DD5EB3" w:rsidRDefault="00A8424F" w:rsidP="00D95D3C">
      <w:pPr>
        <w:spacing w:after="0" w:line="240" w:lineRule="auto"/>
        <w:jc w:val="thaiDistribute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sz w:val="28"/>
          <w:cs/>
        </w:rPr>
        <w:t xml:space="preserve">โดยการอธิบายตัวแปรที่ระบุในสมการ ให้ใช้ตัวอักษร </w:t>
      </w:r>
      <w:r w:rsidRPr="00E53AAD">
        <w:rPr>
          <w:rFonts w:ascii="TH SarabunPSK" w:hAnsi="TH SarabunPSK" w:cs="TH SarabunPSK"/>
          <w:sz w:val="28"/>
        </w:rPr>
        <w:t xml:space="preserve">TH SarabunPSK </w:t>
      </w:r>
      <w:r w:rsidRPr="002C02F0">
        <w:rPr>
          <w:rFonts w:ascii="TH SarabunPSK" w:hAnsi="TH SarabunPSK" w:cs="TH SarabunPSK"/>
          <w:i/>
          <w:iCs/>
          <w:sz w:val="28"/>
          <w:cs/>
        </w:rPr>
        <w:t>ตัวอักษรเอียง</w:t>
      </w:r>
      <w:r w:rsidRPr="00E53AAD">
        <w:rPr>
          <w:rFonts w:ascii="TH SarabunPSK" w:hAnsi="TH SarabunPSK" w:cs="TH SarabunPSK"/>
          <w:sz w:val="28"/>
          <w:cs/>
        </w:rPr>
        <w:t xml:space="preserve"> ขนาด 14 </w:t>
      </w:r>
      <w:r w:rsidR="00DD5EB3">
        <w:rPr>
          <w:rFonts w:ascii="TH SarabunPSK" w:hAnsi="TH SarabunPSK" w:cs="TH SarabunPSK"/>
          <w:sz w:val="28"/>
        </w:rPr>
        <w:t>point</w:t>
      </w:r>
      <w:r w:rsidRPr="00E53AAD">
        <w:rPr>
          <w:rFonts w:ascii="TH SarabunPSK" w:hAnsi="TH SarabunPSK" w:cs="TH SarabunPSK"/>
          <w:sz w:val="28"/>
          <w:cs/>
        </w:rPr>
        <w:t xml:space="preserve"> </w:t>
      </w:r>
    </w:p>
    <w:p w14:paraId="48CFF0E9" w14:textId="5A3A592B" w:rsidR="00A8424F" w:rsidRPr="00D95D3C" w:rsidRDefault="00A8424F" w:rsidP="00D95D3C">
      <w:pPr>
        <w:spacing w:after="0" w:line="240" w:lineRule="auto"/>
        <w:jc w:val="thaiDistribute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sz w:val="28"/>
          <w:cs/>
        </w:rPr>
        <w:t xml:space="preserve">ตัวอย่างเช่น  </w:t>
      </w:r>
      <w:r w:rsidRPr="00DD5EB3">
        <w:rPr>
          <w:rFonts w:ascii="TH SarabunPSK" w:hAnsi="TH SarabunPSK" w:cs="TH SarabunPSK"/>
          <w:i/>
          <w:iCs/>
          <w:sz w:val="28"/>
        </w:rPr>
        <w:t>c</w:t>
      </w:r>
      <w:r w:rsidRPr="00E53AAD">
        <w:rPr>
          <w:rFonts w:ascii="TH SarabunPSK" w:hAnsi="TH SarabunPSK" w:cs="TH SarabunPSK"/>
          <w:sz w:val="28"/>
          <w:cs/>
        </w:rPr>
        <w:t xml:space="preserve"> หมายถึง ….</w:t>
      </w:r>
      <w:r w:rsidRPr="00E53AAD">
        <w:rPr>
          <w:rFonts w:ascii="TH SarabunPSK" w:hAnsi="TH SarabunPSK" w:cs="TH SarabunPSK"/>
          <w:sz w:val="28"/>
        </w:rPr>
        <w:t xml:space="preserve">, </w:t>
      </w:r>
      <w:r w:rsidRPr="00693F6E">
        <w:rPr>
          <w:rFonts w:ascii="TH SarabunPSK" w:hAnsi="TH SarabunPSK" w:cs="TH SarabunPSK"/>
          <w:i/>
          <w:iCs/>
          <w:sz w:val="28"/>
        </w:rPr>
        <w:t>d</w:t>
      </w:r>
      <w:r w:rsidRPr="00E53AAD">
        <w:rPr>
          <w:rFonts w:ascii="TH SarabunPSK" w:hAnsi="TH SarabunPSK" w:cs="TH SarabunPSK"/>
          <w:sz w:val="28"/>
          <w:cs/>
        </w:rPr>
        <w:t xml:space="preserve"> หมายถึง ….</w:t>
      </w:r>
      <w:r w:rsidRPr="00E53AAD">
        <w:rPr>
          <w:rFonts w:ascii="TH SarabunPSK" w:hAnsi="TH SarabunPSK" w:cs="TH SarabunPSK"/>
          <w:sz w:val="28"/>
        </w:rPr>
        <w:t xml:space="preserve">, </w:t>
      </w:r>
      <w:r w:rsidRPr="00693F6E">
        <w:rPr>
          <w:rFonts w:ascii="TH SarabunPSK" w:hAnsi="TH SarabunPSK" w:cs="TH SarabunPSK"/>
          <w:i/>
          <w:iCs/>
          <w:sz w:val="28"/>
        </w:rPr>
        <w:t>e</w:t>
      </w:r>
      <w:r w:rsidRPr="00E53AAD">
        <w:rPr>
          <w:rFonts w:ascii="TH SarabunPSK" w:hAnsi="TH SarabunPSK" w:cs="TH SarabunPSK"/>
          <w:sz w:val="28"/>
          <w:cs/>
        </w:rPr>
        <w:t xml:space="preserve"> หมายถึง ….</w:t>
      </w:r>
      <w:r w:rsidRPr="00E53AAD">
        <w:rPr>
          <w:rFonts w:ascii="TH SarabunPSK" w:hAnsi="TH SarabunPSK" w:cs="TH SarabunPSK"/>
          <w:sz w:val="28"/>
        </w:rPr>
        <w:t xml:space="preserve">, </w:t>
      </w:r>
      <w:r w:rsidRPr="00E53AAD">
        <w:rPr>
          <w:rFonts w:ascii="TH SarabunPSK" w:hAnsi="TH SarabunPSK" w:cs="TH SarabunPSK"/>
          <w:sz w:val="28"/>
          <w:cs/>
        </w:rPr>
        <w:t xml:space="preserve">และ </w:t>
      </w:r>
      <w:r w:rsidRPr="00693F6E">
        <w:rPr>
          <w:rFonts w:ascii="TH SarabunPSK" w:hAnsi="TH SarabunPSK" w:cs="TH SarabunPSK"/>
          <w:i/>
          <w:iCs/>
          <w:sz w:val="28"/>
        </w:rPr>
        <w:t>f</w:t>
      </w:r>
      <w:r w:rsidRPr="00E53AAD">
        <w:rPr>
          <w:rFonts w:ascii="TH SarabunPSK" w:hAnsi="TH SarabunPSK" w:cs="TH SarabunPSK"/>
          <w:sz w:val="28"/>
          <w:cs/>
        </w:rPr>
        <w:t xml:space="preserve"> หมายถึง ….</w:t>
      </w:r>
      <w:r w:rsidRPr="00E53AAD">
        <w:rPr>
          <w:rFonts w:ascii="TH SarabunPSK" w:hAnsi="TH SarabunPSK" w:cs="TH SarabunPSK"/>
          <w:sz w:val="28"/>
        </w:rPr>
        <w:t>,</w:t>
      </w:r>
      <w:r w:rsidR="00D95D3C">
        <w:rPr>
          <w:rFonts w:ascii="TH SarabunPSK" w:hAnsi="TH SarabunPSK" w:cs="TH SarabunPSK" w:hint="cs"/>
          <w:sz w:val="28"/>
          <w:cs/>
        </w:rPr>
        <w:t xml:space="preserve"> </w:t>
      </w:r>
    </w:p>
    <w:p w14:paraId="6C9CEE0A" w14:textId="77777777" w:rsidR="00865B2B" w:rsidRDefault="00865B2B" w:rsidP="00D95D3C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</w:rPr>
      </w:pPr>
    </w:p>
    <w:p w14:paraId="5F8427C1" w14:textId="7BA1E038" w:rsidR="00D95D3C" w:rsidRDefault="00793FA0" w:rsidP="00D95D3C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 w:rsidR="00D95D3C" w:rsidRPr="00E53AAD">
        <w:rPr>
          <w:rFonts w:ascii="TH SarabunPSK" w:hAnsi="TH SarabunPSK" w:cs="TH SarabunPSK"/>
          <w:b/>
          <w:bCs/>
          <w:sz w:val="28"/>
          <w:cs/>
        </w:rPr>
        <w:t xml:space="preserve">3. </w:t>
      </w:r>
      <w:r w:rsidR="00D95D3C">
        <w:rPr>
          <w:rFonts w:ascii="TH SarabunPSK" w:hAnsi="TH SarabunPSK" w:cs="TH SarabunPSK" w:hint="cs"/>
          <w:b/>
          <w:bCs/>
          <w:sz w:val="28"/>
          <w:cs/>
        </w:rPr>
        <w:t>การอ้างอิงในเนื้อหา</w:t>
      </w:r>
    </w:p>
    <w:p w14:paraId="06EA01EA" w14:textId="2C0F15D8" w:rsidR="00420260" w:rsidRDefault="00D95D3C" w:rsidP="00D7458D">
      <w:pPr>
        <w:spacing w:after="0" w:line="240" w:lineRule="auto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b/>
          <w:bCs/>
          <w:sz w:val="28"/>
          <w:cs/>
        </w:rPr>
        <w:tab/>
      </w:r>
      <w:r w:rsidRPr="00D95D3C">
        <w:rPr>
          <w:rFonts w:ascii="TH SarabunPSK" w:hAnsi="TH SarabunPSK" w:cs="TH SarabunPSK" w:hint="cs"/>
          <w:sz w:val="28"/>
          <w:cs/>
        </w:rPr>
        <w:t>สำหรับการอ้าง</w:t>
      </w:r>
      <w:r>
        <w:rPr>
          <w:rFonts w:ascii="TH SarabunPSK" w:hAnsi="TH SarabunPSK" w:cs="TH SarabunPSK" w:hint="cs"/>
          <w:sz w:val="28"/>
          <w:cs/>
        </w:rPr>
        <w:t>อิงในเนื้อหาและในบรรณานุกรมจะ</w:t>
      </w:r>
      <w:r w:rsidRPr="00BF3673">
        <w:rPr>
          <w:rFonts w:ascii="TH SarabunPSK" w:hAnsi="TH SarabunPSK" w:cs="TH SarabunPSK"/>
          <w:sz w:val="28"/>
          <w:cs/>
        </w:rPr>
        <w:t xml:space="preserve">ใช้รูปแบบการเขียนเอกสารอ้างอิงแบบ </w:t>
      </w:r>
      <w:r w:rsidRPr="00BF3673">
        <w:rPr>
          <w:rFonts w:ascii="TH SarabunPSK" w:hAnsi="TH SarabunPSK" w:cs="TH SarabunPSK"/>
          <w:sz w:val="28"/>
        </w:rPr>
        <w:t>APA 7</w:t>
      </w:r>
      <w:r w:rsidRPr="00BF3673">
        <w:rPr>
          <w:rFonts w:ascii="TH SarabunPSK" w:hAnsi="TH SarabunPSK" w:cs="TH SarabunPSK"/>
          <w:sz w:val="28"/>
          <w:vertAlign w:val="superscript"/>
        </w:rPr>
        <w:t>th</w:t>
      </w:r>
      <w:r w:rsidRPr="00BF3673">
        <w:rPr>
          <w:rFonts w:ascii="TH SarabunPSK" w:hAnsi="TH SarabunPSK" w:cs="TH SarabunPSK"/>
          <w:sz w:val="28"/>
          <w:cs/>
        </w:rPr>
        <w:t xml:space="preserve"> (</w:t>
      </w:r>
      <w:r w:rsidRPr="00BF3673">
        <w:rPr>
          <w:rFonts w:ascii="TH SarabunPSK" w:hAnsi="TH SarabunPSK" w:cs="TH SarabunPSK"/>
          <w:sz w:val="28"/>
        </w:rPr>
        <w:t>American Psychological Association</w:t>
      </w:r>
      <w:r w:rsidRPr="00BF3673">
        <w:rPr>
          <w:rFonts w:ascii="TH SarabunPSK" w:hAnsi="TH SarabunPSK" w:cs="TH SarabunPSK"/>
          <w:sz w:val="28"/>
          <w:cs/>
        </w:rPr>
        <w:t>)</w:t>
      </w:r>
      <w:r>
        <w:rPr>
          <w:rFonts w:ascii="TH SarabunPSK" w:hAnsi="TH SarabunPSK" w:cs="TH SarabunPSK"/>
          <w:sz w:val="28"/>
          <w:cs/>
        </w:rPr>
        <w:t xml:space="preserve"> </w:t>
      </w:r>
      <w:r w:rsidR="00EF069B">
        <w:rPr>
          <w:rFonts w:ascii="TH SarabunPSK" w:hAnsi="TH SarabunPSK" w:cs="TH SarabunPSK" w:hint="cs"/>
          <w:sz w:val="28"/>
          <w:cs/>
        </w:rPr>
        <w:t>ตามรูปแบบดังนี้</w:t>
      </w:r>
    </w:p>
    <w:p w14:paraId="48FFA0A7" w14:textId="77777777" w:rsidR="008A12A6" w:rsidRDefault="008A12A6" w:rsidP="00D7458D">
      <w:pPr>
        <w:spacing w:after="0" w:line="240" w:lineRule="auto"/>
        <w:jc w:val="thaiDistribute"/>
        <w:rPr>
          <w:rFonts w:ascii="TH SarabunPSK" w:hAnsi="TH SarabunPSK" w:cs="TH SarabunPSK"/>
          <w:sz w:val="28"/>
        </w:rPr>
      </w:pPr>
    </w:p>
    <w:p w14:paraId="41FD08ED" w14:textId="48605654" w:rsidR="008A12A6" w:rsidRPr="008A12A6" w:rsidRDefault="008A12A6" w:rsidP="00D7458D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</w:rPr>
      </w:pPr>
      <w:r w:rsidRPr="008A12A6">
        <w:rPr>
          <w:rFonts w:ascii="TH SarabunPSK" w:hAnsi="TH SarabunPSK" w:cs="TH SarabunPSK"/>
          <w:b/>
          <w:bCs/>
          <w:sz w:val="28"/>
          <w:cs/>
        </w:rPr>
        <w:t>การอ้างอิงชื่อผู้เขียนก่อนข้อความ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686"/>
        <w:gridCol w:w="4060"/>
      </w:tblGrid>
      <w:tr w:rsidR="008A12A6" w14:paraId="114F6448" w14:textId="085A4B48" w:rsidTr="004E2998">
        <w:tc>
          <w:tcPr>
            <w:tcW w:w="1271" w:type="dxa"/>
          </w:tcPr>
          <w:p w14:paraId="60C2EA0B" w14:textId="5482514C" w:rsidR="008A12A6" w:rsidRDefault="004E2998" w:rsidP="004E2998">
            <w:pPr>
              <w:jc w:val="thaiDistribute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จำนวนผู้แต่ง</w:t>
            </w:r>
          </w:p>
        </w:tc>
        <w:tc>
          <w:tcPr>
            <w:tcW w:w="3686" w:type="dxa"/>
          </w:tcPr>
          <w:p w14:paraId="3099A4AE" w14:textId="37695C83" w:rsidR="008A12A6" w:rsidRDefault="008A12A6" w:rsidP="004E2998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รูปแบบ</w:t>
            </w:r>
          </w:p>
        </w:tc>
        <w:tc>
          <w:tcPr>
            <w:tcW w:w="4060" w:type="dxa"/>
          </w:tcPr>
          <w:p w14:paraId="0B06B9A3" w14:textId="07A8C720" w:rsidR="008A12A6" w:rsidRDefault="008A12A6" w:rsidP="004E2998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</w:tc>
      </w:tr>
      <w:tr w:rsidR="008A12A6" w14:paraId="50CB9AFE" w14:textId="1C0C69B3" w:rsidTr="004E2998">
        <w:tc>
          <w:tcPr>
            <w:tcW w:w="1271" w:type="dxa"/>
          </w:tcPr>
          <w:p w14:paraId="2DC6D30F" w14:textId="48774E82" w:rsidR="008A12A6" w:rsidRDefault="008A12A6" w:rsidP="00D7458D">
            <w:pPr>
              <w:jc w:val="thaiDistribute"/>
              <w:rPr>
                <w:rFonts w:ascii="TH SarabunPSK" w:hAnsi="TH SarabunPSK" w:cs="TH SarabunPSK" w:hint="cs"/>
                <w:sz w:val="28"/>
              </w:rPr>
            </w:pPr>
            <w:r w:rsidRPr="008A12A6">
              <w:rPr>
                <w:rFonts w:ascii="TH SarabunPSK" w:hAnsi="TH SarabunPSK" w:cs="TH SarabunPSK"/>
                <w:sz w:val="28"/>
                <w:cs/>
              </w:rPr>
              <w:t>ผู้แต่ง 1 คน</w:t>
            </w:r>
          </w:p>
        </w:tc>
        <w:tc>
          <w:tcPr>
            <w:tcW w:w="3686" w:type="dxa"/>
          </w:tcPr>
          <w:p w14:paraId="6AC86162" w14:textId="77777777" w:rsidR="008A12A6" w:rsidRDefault="008A12A6" w:rsidP="008A12A6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8A12A6">
              <w:rPr>
                <w:rFonts w:ascii="TH SarabunPSK" w:hAnsi="TH SarabunPSK" w:cs="TH SarabunPSK"/>
                <w:sz w:val="28"/>
                <w:cs/>
              </w:rPr>
              <w:t>ชื่อ นามสกุล (ปีพิมพ์) หรือ องค์กร (ปีที่พิมพ์)</w:t>
            </w:r>
          </w:p>
          <w:p w14:paraId="3F9BA311" w14:textId="44F58EC9" w:rsidR="008A12A6" w:rsidRDefault="004E2998" w:rsidP="00D7458D">
            <w:pPr>
              <w:jc w:val="thaiDistribute"/>
              <w:rPr>
                <w:rFonts w:ascii="TH SarabunPSK" w:hAnsi="TH SarabunPSK" w:cs="TH SarabunPSK" w:hint="cs"/>
                <w:sz w:val="28"/>
              </w:rPr>
            </w:pPr>
            <w:r w:rsidRPr="004E2998">
              <w:rPr>
                <w:rFonts w:ascii="TH SarabunPSK" w:hAnsi="TH SarabunPSK" w:cs="TH SarabunPSK"/>
                <w:sz w:val="28"/>
              </w:rPr>
              <w:t>Last Name (Year) or Organization (Year)</w:t>
            </w:r>
          </w:p>
        </w:tc>
        <w:tc>
          <w:tcPr>
            <w:tcW w:w="4060" w:type="dxa"/>
          </w:tcPr>
          <w:p w14:paraId="14546F3C" w14:textId="77777777" w:rsidR="008A12A6" w:rsidRDefault="008A12A6" w:rsidP="00D7458D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สินใจ คงอยู่ </w:t>
            </w:r>
            <w:r>
              <w:rPr>
                <w:rFonts w:ascii="TH SarabunPSK" w:hAnsi="TH SarabunPSK" w:cs="TH SarabunPSK"/>
                <w:sz w:val="28"/>
              </w:rPr>
              <w:t>(2567)</w:t>
            </w:r>
          </w:p>
          <w:p w14:paraId="2FFAAF38" w14:textId="77777777" w:rsidR="004E2998" w:rsidRDefault="008A12A6" w:rsidP="004E2998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สภาเกษตร </w:t>
            </w:r>
            <w:r>
              <w:rPr>
                <w:rFonts w:ascii="TH SarabunPSK" w:hAnsi="TH SarabunPSK" w:cs="TH SarabunPSK"/>
                <w:sz w:val="28"/>
              </w:rPr>
              <w:t>(2566)</w:t>
            </w:r>
          </w:p>
          <w:p w14:paraId="233FB672" w14:textId="04B85DFF" w:rsidR="008A12A6" w:rsidRDefault="00B82297" w:rsidP="004E2998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Kikto (2024)</w:t>
            </w:r>
          </w:p>
        </w:tc>
      </w:tr>
      <w:tr w:rsidR="008A12A6" w14:paraId="3E11F734" w14:textId="5E46F2A7" w:rsidTr="004E2998">
        <w:tc>
          <w:tcPr>
            <w:tcW w:w="1271" w:type="dxa"/>
          </w:tcPr>
          <w:p w14:paraId="2E05D79E" w14:textId="3FED7AAF" w:rsidR="008A12A6" w:rsidRDefault="004E2998" w:rsidP="00D7458D">
            <w:pPr>
              <w:jc w:val="thaiDistribute"/>
              <w:rPr>
                <w:rFonts w:ascii="TH SarabunPSK" w:hAnsi="TH SarabunPSK" w:cs="TH SarabunPSK" w:hint="cs"/>
                <w:sz w:val="28"/>
              </w:rPr>
            </w:pPr>
            <w:r w:rsidRPr="004E2998">
              <w:rPr>
                <w:rFonts w:ascii="TH SarabunPSK" w:hAnsi="TH SarabunPSK" w:cs="TH SarabunPSK"/>
                <w:sz w:val="28"/>
                <w:cs/>
              </w:rPr>
              <w:t xml:space="preserve">ผู้แต่ง </w:t>
            </w:r>
            <w:r w:rsidRPr="004E2998">
              <w:rPr>
                <w:rFonts w:ascii="TH SarabunPSK" w:hAnsi="TH SarabunPSK" w:cs="TH SarabunPSK"/>
                <w:sz w:val="28"/>
              </w:rPr>
              <w:t xml:space="preserve">2 </w:t>
            </w:r>
            <w:r w:rsidRPr="004E2998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3686" w:type="dxa"/>
          </w:tcPr>
          <w:p w14:paraId="3BF45751" w14:textId="77777777" w:rsidR="008A12A6" w:rsidRDefault="004E2998" w:rsidP="00D7458D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E2998">
              <w:rPr>
                <w:rFonts w:ascii="TH SarabunPSK" w:hAnsi="TH SarabunPSK" w:cs="TH SarabunPSK"/>
                <w:sz w:val="28"/>
                <w:cs/>
              </w:rPr>
              <w:t>ชื่อ นามสกุล</w:t>
            </w:r>
            <w:r w:rsidRPr="004E2998">
              <w:rPr>
                <w:rFonts w:ascii="TH SarabunPSK" w:hAnsi="TH SarabunPSK" w:cs="TH SarabunPSK"/>
                <w:sz w:val="28"/>
                <w:vertAlign w:val="superscript"/>
              </w:rPr>
              <w:t>1</w:t>
            </w:r>
            <w:r w:rsidRPr="004E2998">
              <w:rPr>
                <w:rFonts w:ascii="TH SarabunPSK" w:hAnsi="TH SarabunPSK" w:cs="TH SarabunPSK"/>
                <w:sz w:val="28"/>
              </w:rPr>
              <w:t xml:space="preserve"> </w:t>
            </w:r>
            <w:r w:rsidRPr="004E2998">
              <w:rPr>
                <w:rFonts w:ascii="TH SarabunPSK" w:hAnsi="TH SarabunPSK" w:cs="TH SarabunPSK"/>
                <w:sz w:val="28"/>
                <w:cs/>
              </w:rPr>
              <w:t>และ ชื่อ นามสกุล</w:t>
            </w:r>
            <w:r w:rsidRPr="004E2998">
              <w:rPr>
                <w:rFonts w:ascii="TH SarabunPSK" w:hAnsi="TH SarabunPSK" w:cs="TH SarabunPSK"/>
                <w:sz w:val="28"/>
                <w:vertAlign w:val="superscript"/>
              </w:rPr>
              <w:t>2</w:t>
            </w:r>
            <w:r w:rsidRPr="004E2998">
              <w:rPr>
                <w:rFonts w:ascii="TH SarabunPSK" w:hAnsi="TH SarabunPSK" w:cs="TH SarabunPSK"/>
                <w:sz w:val="28"/>
              </w:rPr>
              <w:t xml:space="preserve"> (</w:t>
            </w:r>
            <w:r w:rsidRPr="004E2998">
              <w:rPr>
                <w:rFonts w:ascii="TH SarabunPSK" w:hAnsi="TH SarabunPSK" w:cs="TH SarabunPSK"/>
                <w:sz w:val="28"/>
                <w:cs/>
              </w:rPr>
              <w:t>ปีพิมพ์)</w:t>
            </w:r>
          </w:p>
          <w:p w14:paraId="312D9DF8" w14:textId="3319F777" w:rsidR="004E2998" w:rsidRDefault="004E2998" w:rsidP="00D7458D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E2998">
              <w:rPr>
                <w:rFonts w:ascii="TH SarabunPSK" w:hAnsi="TH SarabunPSK" w:cs="TH SarabunPSK"/>
                <w:sz w:val="28"/>
              </w:rPr>
              <w:t>Last Name</w:t>
            </w:r>
            <w:r w:rsidRPr="004E2998">
              <w:rPr>
                <w:rFonts w:ascii="TH SarabunPSK" w:hAnsi="TH SarabunPSK" w:cs="TH SarabunPSK"/>
                <w:sz w:val="28"/>
                <w:vertAlign w:val="superscript"/>
              </w:rPr>
              <w:t>1</w:t>
            </w:r>
            <w:r w:rsidRPr="004E2998">
              <w:rPr>
                <w:rFonts w:ascii="TH SarabunPSK" w:hAnsi="TH SarabunPSK" w:cs="TH SarabunPSK"/>
                <w:sz w:val="28"/>
              </w:rPr>
              <w:t xml:space="preserve"> and Last Name</w:t>
            </w:r>
            <w:r w:rsidRPr="004E2998">
              <w:rPr>
                <w:rFonts w:ascii="TH SarabunPSK" w:hAnsi="TH SarabunPSK" w:cs="TH SarabunPSK"/>
                <w:sz w:val="28"/>
                <w:vertAlign w:val="superscript"/>
              </w:rPr>
              <w:t>2</w:t>
            </w:r>
            <w:r w:rsidRPr="004E2998">
              <w:rPr>
                <w:rFonts w:ascii="TH SarabunPSK" w:hAnsi="TH SarabunPSK" w:cs="TH SarabunPSK"/>
                <w:sz w:val="28"/>
              </w:rPr>
              <w:t xml:space="preserve"> (Year)</w:t>
            </w:r>
          </w:p>
        </w:tc>
        <w:tc>
          <w:tcPr>
            <w:tcW w:w="4060" w:type="dxa"/>
          </w:tcPr>
          <w:p w14:paraId="426B61E5" w14:textId="3E56A116" w:rsidR="008A12A6" w:rsidRDefault="004E2998" w:rsidP="00D7458D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สุนิษา กำจง</w:t>
            </w:r>
            <w:r>
              <w:rPr>
                <w:rFonts w:ascii="TH SarabunPSK" w:hAnsi="TH SarabunPSK" w:cs="TH SarabunPSK"/>
                <w:sz w:val="28"/>
                <w:vertAlign w:val="superscript"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และ พุธิพง ไก่งาม</w:t>
            </w:r>
            <w:r w:rsidRPr="004E2998">
              <w:rPr>
                <w:rFonts w:ascii="TH SarabunPSK" w:hAnsi="TH SarabunPSK" w:cs="TH SarabunPSK"/>
                <w:sz w:val="28"/>
                <w:vertAlign w:val="superscript"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(2565)</w:t>
            </w:r>
          </w:p>
          <w:p w14:paraId="62D7D632" w14:textId="13BAD639" w:rsidR="004E2998" w:rsidRDefault="004E2998" w:rsidP="00D7458D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John</w:t>
            </w:r>
            <w:r w:rsidRPr="004E2998">
              <w:rPr>
                <w:rFonts w:ascii="TH SarabunPSK" w:hAnsi="TH SarabunPSK" w:cs="TH SarabunPSK"/>
                <w:sz w:val="28"/>
                <w:vertAlign w:val="superscript"/>
              </w:rPr>
              <w:t>1</w:t>
            </w:r>
            <w:r>
              <w:rPr>
                <w:rFonts w:ascii="TH SarabunPSK" w:hAnsi="TH SarabunPSK" w:cs="TH SarabunPSK"/>
                <w:sz w:val="28"/>
              </w:rPr>
              <w:t xml:space="preserve"> and Klumk</w:t>
            </w:r>
            <w:r w:rsidRPr="004E2998">
              <w:rPr>
                <w:rFonts w:ascii="TH SarabunPSK" w:hAnsi="TH SarabunPSK" w:cs="TH SarabunPSK"/>
                <w:sz w:val="28"/>
                <w:vertAlign w:val="superscript"/>
              </w:rPr>
              <w:t>2</w:t>
            </w:r>
            <w:r>
              <w:rPr>
                <w:rFonts w:ascii="TH SarabunPSK" w:hAnsi="TH SarabunPSK" w:cs="TH SarabunPSK"/>
                <w:sz w:val="28"/>
              </w:rPr>
              <w:t xml:space="preserve"> (2025)</w:t>
            </w:r>
          </w:p>
        </w:tc>
      </w:tr>
      <w:tr w:rsidR="008A12A6" w14:paraId="472C5977" w14:textId="0D411ABA" w:rsidTr="004E2998">
        <w:tc>
          <w:tcPr>
            <w:tcW w:w="1271" w:type="dxa"/>
          </w:tcPr>
          <w:p w14:paraId="52456400" w14:textId="6A1E22B7" w:rsidR="008A12A6" w:rsidRDefault="004E2998" w:rsidP="00D7458D">
            <w:pPr>
              <w:jc w:val="thaiDistribute"/>
              <w:rPr>
                <w:rFonts w:ascii="TH SarabunPSK" w:hAnsi="TH SarabunPSK" w:cs="TH SarabunPSK" w:hint="cs"/>
                <w:sz w:val="28"/>
                <w:cs/>
              </w:rPr>
            </w:pPr>
            <w:r w:rsidRPr="004E2998">
              <w:rPr>
                <w:rFonts w:ascii="TH SarabunPSK" w:hAnsi="TH SarabunPSK" w:cs="TH SarabunPSK"/>
                <w:sz w:val="28"/>
                <w:cs/>
              </w:rPr>
              <w:t xml:space="preserve">ผู้แต่ง </w:t>
            </w:r>
            <w:r w:rsidRPr="004E2998">
              <w:rPr>
                <w:rFonts w:ascii="TH SarabunPSK" w:hAnsi="TH SarabunPSK" w:cs="TH SarabunPSK"/>
                <w:sz w:val="28"/>
              </w:rPr>
              <w:t>3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ขึ้นไป</w:t>
            </w:r>
          </w:p>
        </w:tc>
        <w:tc>
          <w:tcPr>
            <w:tcW w:w="3686" w:type="dxa"/>
          </w:tcPr>
          <w:p w14:paraId="15A554F5" w14:textId="77777777" w:rsidR="008A12A6" w:rsidRDefault="004E2998" w:rsidP="00D7458D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E2998">
              <w:rPr>
                <w:rFonts w:ascii="TH SarabunPSK" w:hAnsi="TH SarabunPSK" w:cs="TH SarabunPSK"/>
                <w:sz w:val="28"/>
                <w:cs/>
              </w:rPr>
              <w:t>ชื่อ นามสกุล และคณะ (ปีที่พิมพ์)</w:t>
            </w:r>
          </w:p>
          <w:p w14:paraId="4B1A333C" w14:textId="60DE3D9B" w:rsidR="004E2998" w:rsidRDefault="004E2998" w:rsidP="00D7458D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E2998">
              <w:rPr>
                <w:rFonts w:ascii="TH SarabunPSK" w:hAnsi="TH SarabunPSK" w:cs="TH SarabunPSK"/>
                <w:sz w:val="28"/>
              </w:rPr>
              <w:t>Last Name et al., (Year)</w:t>
            </w:r>
          </w:p>
        </w:tc>
        <w:tc>
          <w:tcPr>
            <w:tcW w:w="4060" w:type="dxa"/>
          </w:tcPr>
          <w:p w14:paraId="54206E82" w14:textId="77777777" w:rsidR="008A12A6" w:rsidRDefault="004E2998" w:rsidP="00D7458D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สิทธิชัย เจริญสิทธิ และคณะ </w:t>
            </w:r>
            <w:r>
              <w:rPr>
                <w:rFonts w:ascii="TH SarabunPSK" w:hAnsi="TH SarabunPSK" w:cs="TH SarabunPSK"/>
                <w:sz w:val="28"/>
              </w:rPr>
              <w:t>(2566)</w:t>
            </w:r>
          </w:p>
          <w:p w14:paraId="15AB0DE4" w14:textId="01B8FC56" w:rsidR="004E2998" w:rsidRDefault="004E2998" w:rsidP="00D7458D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mariner </w:t>
            </w:r>
            <w:r w:rsidRPr="004E2998">
              <w:rPr>
                <w:rFonts w:ascii="TH SarabunPSK" w:hAnsi="TH SarabunPSK" w:cs="TH SarabunPSK"/>
                <w:sz w:val="28"/>
              </w:rPr>
              <w:t>et al., (2018)</w:t>
            </w:r>
          </w:p>
        </w:tc>
      </w:tr>
    </w:tbl>
    <w:p w14:paraId="14D2C35B" w14:textId="77777777" w:rsidR="008A12A6" w:rsidRDefault="008A12A6" w:rsidP="00D7458D">
      <w:pPr>
        <w:spacing w:after="0" w:line="240" w:lineRule="auto"/>
        <w:jc w:val="thaiDistribute"/>
        <w:rPr>
          <w:rFonts w:ascii="TH SarabunPSK" w:hAnsi="TH SarabunPSK" w:cs="TH SarabunPSK"/>
          <w:sz w:val="28"/>
        </w:rPr>
      </w:pPr>
    </w:p>
    <w:p w14:paraId="58BB7C21" w14:textId="77777777" w:rsidR="00C84498" w:rsidRDefault="00C84498" w:rsidP="00D7458D">
      <w:pPr>
        <w:spacing w:after="0" w:line="240" w:lineRule="auto"/>
        <w:jc w:val="thaiDistribute"/>
        <w:rPr>
          <w:rFonts w:ascii="TH SarabunPSK" w:hAnsi="TH SarabunPSK" w:cs="TH SarabunPSK"/>
          <w:sz w:val="28"/>
        </w:rPr>
      </w:pPr>
    </w:p>
    <w:p w14:paraId="31659095" w14:textId="77777777" w:rsidR="00C84498" w:rsidRDefault="00C84498" w:rsidP="00D7458D">
      <w:pPr>
        <w:spacing w:after="0" w:line="240" w:lineRule="auto"/>
        <w:jc w:val="thaiDistribute"/>
        <w:rPr>
          <w:rFonts w:ascii="TH SarabunPSK" w:hAnsi="TH SarabunPSK" w:cs="TH SarabunPSK" w:hint="cs"/>
          <w:sz w:val="28"/>
        </w:rPr>
      </w:pPr>
    </w:p>
    <w:p w14:paraId="2CA61F23" w14:textId="3F251E8C" w:rsidR="00614F07" w:rsidRPr="00C84498" w:rsidRDefault="00C84498" w:rsidP="00D7458D">
      <w:pPr>
        <w:spacing w:after="0" w:line="240" w:lineRule="auto"/>
        <w:jc w:val="thaiDistribute"/>
        <w:rPr>
          <w:rFonts w:ascii="TH SarabunPSK" w:hAnsi="TH SarabunPSK" w:cs="TH SarabunPSK" w:hint="cs"/>
          <w:b/>
          <w:bCs/>
          <w:sz w:val="28"/>
          <w:cs/>
        </w:rPr>
      </w:pPr>
      <w:r w:rsidRPr="00C84498">
        <w:rPr>
          <w:rFonts w:ascii="TH SarabunPSK" w:hAnsi="TH SarabunPSK" w:cs="TH SarabunPSK"/>
          <w:b/>
          <w:bCs/>
          <w:sz w:val="28"/>
          <w:cs/>
        </w:rPr>
        <w:t>การลงชื่อผู้เขียน</w:t>
      </w:r>
    </w:p>
    <w:p w14:paraId="11530A2A" w14:textId="77777777" w:rsidR="00EF069B" w:rsidRPr="002F0B33" w:rsidRDefault="00EF069B" w:rsidP="00EF069B">
      <w:pPr>
        <w:spacing w:after="0" w:line="240" w:lineRule="auto"/>
        <w:ind w:left="851" w:hanging="851"/>
        <w:rPr>
          <w:rFonts w:ascii="TH SarabunPSK" w:hAnsi="TH SarabunPSK" w:cs="TH SarabunPSK"/>
          <w:sz w:val="28"/>
          <w:cs/>
        </w:rPr>
      </w:pPr>
      <w:r w:rsidRPr="00EE3368">
        <w:rPr>
          <w:rFonts w:ascii="TH SarabunPSK" w:hAnsi="TH SarabunPSK" w:cs="TH SarabunPSK"/>
          <w:sz w:val="28"/>
          <w:cs/>
        </w:rPr>
        <w:t>พรศิริ พันธสี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หนังสือทั่วไป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กรณีผู้แต่ง 1 คน)</w:t>
      </w:r>
      <w:r w:rsidRPr="00EE3368">
        <w:rPr>
          <w:rFonts w:ascii="TH SarabunPSK" w:hAnsi="TH SarabunPSK" w:cs="TH SarabunPSK"/>
          <w:sz w:val="28"/>
          <w:cs/>
        </w:rPr>
        <w:t xml:space="preserve">. (2563). </w:t>
      </w:r>
      <w:r w:rsidRPr="002F0B33">
        <w:rPr>
          <w:rFonts w:ascii="TH SarabunPSK" w:hAnsi="TH SarabunPSK" w:cs="TH SarabunPSK"/>
          <w:i/>
          <w:iCs/>
          <w:sz w:val="28"/>
          <w:cs/>
        </w:rPr>
        <w:t xml:space="preserve">กระบวนการพยาบาล </w:t>
      </w:r>
      <w:r w:rsidRPr="002F0B33">
        <w:rPr>
          <w:rFonts w:ascii="TH SarabunPSK" w:hAnsi="TH SarabunPSK" w:cs="TH SarabunPSK"/>
          <w:i/>
          <w:iCs/>
          <w:sz w:val="28"/>
        </w:rPr>
        <w:t xml:space="preserve">&amp; </w:t>
      </w:r>
      <w:r w:rsidRPr="002F0B33">
        <w:rPr>
          <w:rFonts w:ascii="TH SarabunPSK" w:hAnsi="TH SarabunPSK" w:cs="TH SarabunPSK"/>
          <w:i/>
          <w:iCs/>
          <w:sz w:val="28"/>
          <w:cs/>
        </w:rPr>
        <w:t>แบบแผนสุขภาพ: การประยุกต์ใช้ทางคลินิก</w:t>
      </w:r>
      <w:r w:rsidRPr="00EE3368">
        <w:rPr>
          <w:rFonts w:ascii="TH SarabunPSK" w:hAnsi="TH SarabunPSK" w:cs="TH SarabunPSK"/>
          <w:sz w:val="28"/>
          <w:cs/>
        </w:rPr>
        <w:t xml:space="preserve"> (พิมพ์ครั้งที่ 23). พิมพ์อักษร.</w:t>
      </w:r>
      <w:r>
        <w:rPr>
          <w:rFonts w:ascii="TH SarabunPSK" w:hAnsi="TH SarabunPSK" w:cs="TH SarabunPSK"/>
          <w:sz w:val="28"/>
          <w:cs/>
        </w:rPr>
        <w:t xml:space="preserve"> </w:t>
      </w:r>
    </w:p>
    <w:p w14:paraId="39B9AB00" w14:textId="77777777" w:rsidR="00EF069B" w:rsidRDefault="00EF069B" w:rsidP="00EF069B">
      <w:pPr>
        <w:spacing w:after="0" w:line="240" w:lineRule="auto"/>
        <w:ind w:left="851" w:hanging="851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  <w:cs/>
        </w:rPr>
        <w:lastRenderedPageBreak/>
        <w:t>สุภา</w:t>
      </w:r>
      <w:r w:rsidRPr="00EE3368">
        <w:rPr>
          <w:rFonts w:ascii="TH SarabunPSK" w:hAnsi="TH SarabunPSK" w:cs="TH SarabunPSK"/>
          <w:sz w:val="28"/>
          <w:cs/>
        </w:rPr>
        <w:t>ภรณ์ เต็งไตรสรณ์</w:t>
      </w:r>
      <w:r w:rsidRPr="00EE3368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และนริสา</w:t>
      </w:r>
      <w:r w:rsidRPr="00EE3368">
        <w:rPr>
          <w:rFonts w:ascii="TH SarabunPSK" w:hAnsi="TH SarabunPSK" w:cs="TH SarabunPSK"/>
          <w:sz w:val="28"/>
          <w:cs/>
        </w:rPr>
        <w:t xml:space="preserve"> รัตนเลิศ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หนังสือทั่วไปกรณีผู้แต่ง 2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 xml:space="preserve"> คน)</w:t>
      </w:r>
      <w:r w:rsidRPr="00EE3368">
        <w:rPr>
          <w:rFonts w:ascii="TH SarabunPSK" w:hAnsi="TH SarabunPSK" w:cs="TH SarabunPSK"/>
          <w:sz w:val="28"/>
          <w:cs/>
        </w:rPr>
        <w:t xml:space="preserve">. (2563). </w:t>
      </w:r>
      <w:r w:rsidRPr="00EE3368">
        <w:rPr>
          <w:rFonts w:ascii="TH SarabunPSK" w:hAnsi="TH SarabunPSK" w:cs="TH SarabunPSK"/>
          <w:i/>
          <w:iCs/>
          <w:sz w:val="28"/>
          <w:cs/>
        </w:rPr>
        <w:t>การตรวจคัดกรองสุขภาพตาเด็ก</w:t>
      </w:r>
      <w:r w:rsidRPr="00EE3368">
        <w:rPr>
          <w:rFonts w:ascii="TH SarabunPSK" w:hAnsi="TH SarabunPSK" w:cs="TH SarabunPSK"/>
          <w:sz w:val="28"/>
          <w:cs/>
        </w:rPr>
        <w:t>.</w:t>
      </w:r>
      <w:r>
        <w:rPr>
          <w:rFonts w:ascii="TH SarabunPSK" w:hAnsi="TH SarabunPSK" w:cs="TH SarabunPSK"/>
          <w:sz w:val="28"/>
          <w:cs/>
        </w:rPr>
        <w:t xml:space="preserve"> โรงพย</w:t>
      </w:r>
      <w:r>
        <w:rPr>
          <w:rFonts w:ascii="TH SarabunPSK" w:hAnsi="TH SarabunPSK" w:cs="TH SarabunPSK" w:hint="cs"/>
          <w:sz w:val="28"/>
          <w:cs/>
        </w:rPr>
        <w:t>า</w:t>
      </w:r>
      <w:r>
        <w:rPr>
          <w:rFonts w:ascii="TH SarabunPSK" w:hAnsi="TH SarabunPSK" w:cs="TH SarabunPSK"/>
          <w:sz w:val="28"/>
          <w:cs/>
        </w:rPr>
        <w:t>บาลสงขลา</w:t>
      </w:r>
      <w:r w:rsidRPr="00EE3368">
        <w:rPr>
          <w:rFonts w:ascii="TH SarabunPSK" w:hAnsi="TH SarabunPSK" w:cs="TH SarabunPSK"/>
          <w:sz w:val="28"/>
          <w:cs/>
        </w:rPr>
        <w:t>นครินทร</w:t>
      </w:r>
      <w:r>
        <w:rPr>
          <w:rFonts w:ascii="TH SarabunPSK" w:hAnsi="TH SarabunPSK" w:cs="TH SarabunPSK" w:hint="cs"/>
          <w:sz w:val="28"/>
          <w:cs/>
        </w:rPr>
        <w:t>์.</w:t>
      </w:r>
    </w:p>
    <w:p w14:paraId="22E1EC41" w14:textId="77777777" w:rsidR="00EF069B" w:rsidRDefault="00EF069B" w:rsidP="00EF069B">
      <w:pPr>
        <w:spacing w:after="0" w:line="240" w:lineRule="auto"/>
        <w:ind w:left="851" w:hanging="85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>ภา</w:t>
      </w:r>
      <w:r w:rsidRPr="002F0B33">
        <w:rPr>
          <w:rFonts w:ascii="TH SarabunPSK" w:hAnsi="TH SarabunPSK" w:cs="TH SarabunPSK"/>
          <w:sz w:val="28"/>
          <w:cs/>
        </w:rPr>
        <w:t>สกร เนตรทิพย์วัลย์</w:t>
      </w:r>
      <w:r w:rsidRPr="002F0B33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พรพรรณ ภูสา</w:t>
      </w:r>
      <w:r w:rsidRPr="002F0B33">
        <w:rPr>
          <w:rFonts w:ascii="TH SarabunPSK" w:hAnsi="TH SarabunPSK" w:cs="TH SarabunPSK"/>
          <w:sz w:val="28"/>
          <w:cs/>
        </w:rPr>
        <w:t>หัส</w:t>
      </w:r>
      <w:r w:rsidRPr="002F0B33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สมสุข ภา</w:t>
      </w:r>
      <w:r w:rsidRPr="002F0B33">
        <w:rPr>
          <w:rFonts w:ascii="TH SarabunPSK" w:hAnsi="TH SarabunPSK" w:cs="TH SarabunPSK"/>
          <w:sz w:val="28"/>
          <w:cs/>
        </w:rPr>
        <w:t>ณุรัตน์</w:t>
      </w:r>
      <w:r w:rsidRPr="002F0B33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สุขฤดี ธัชศฤงคา</w:t>
      </w:r>
      <w:r w:rsidRPr="002F0B33">
        <w:rPr>
          <w:rFonts w:ascii="TH SarabunPSK" w:hAnsi="TH SarabunPSK" w:cs="TH SarabunPSK"/>
          <w:sz w:val="28"/>
          <w:cs/>
        </w:rPr>
        <w:t>รสกุล</w:t>
      </w:r>
      <w:r w:rsidRPr="002F0B33">
        <w:rPr>
          <w:rFonts w:ascii="TH SarabunPSK" w:hAnsi="TH SarabunPSK" w:cs="TH SarabunPSK"/>
          <w:sz w:val="28"/>
        </w:rPr>
        <w:t xml:space="preserve">, </w:t>
      </w:r>
      <w:r w:rsidRPr="002F0B33">
        <w:rPr>
          <w:rFonts w:ascii="TH SarabunPSK" w:hAnsi="TH SarabunPSK" w:cs="TH SarabunPSK"/>
          <w:sz w:val="28"/>
          <w:cs/>
        </w:rPr>
        <w:t>พัชรี</w:t>
      </w:r>
      <w:r>
        <w:rPr>
          <w:rFonts w:ascii="TH SarabunPSK" w:hAnsi="TH SarabunPSK" w:cs="TH SarabunPSK"/>
          <w:sz w:val="28"/>
          <w:cs/>
        </w:rPr>
        <w:t xml:space="preserve"> กระจ่า</w:t>
      </w:r>
      <w:r w:rsidRPr="002F0B33">
        <w:rPr>
          <w:rFonts w:ascii="TH SarabunPSK" w:hAnsi="TH SarabunPSK" w:cs="TH SarabunPSK"/>
          <w:sz w:val="28"/>
          <w:cs/>
        </w:rPr>
        <w:t>งโพธิ์</w:t>
      </w:r>
      <w:r w:rsidRPr="002F0B33">
        <w:rPr>
          <w:rFonts w:ascii="TH SarabunPSK" w:hAnsi="TH SarabunPSK" w:cs="TH SarabunPSK"/>
          <w:sz w:val="28"/>
        </w:rPr>
        <w:t xml:space="preserve">, </w:t>
      </w:r>
      <w:r w:rsidRPr="002F0B33">
        <w:rPr>
          <w:rFonts w:ascii="TH SarabunPSK" w:hAnsi="TH SarabunPSK" w:cs="TH SarabunPSK"/>
          <w:sz w:val="28"/>
          <w:cs/>
        </w:rPr>
        <w:t>และวิถี ธุระธรรม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หนังสือทั่วไป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กรณีผู้แต่ง 1</w:t>
      </w:r>
      <w:r>
        <w:rPr>
          <w:rFonts w:ascii="TH SarabunPSK" w:hAnsi="TH SarabunPSK" w:cs="TH SarabunPSK" w:hint="cs"/>
          <w:color w:val="FF0000"/>
          <w:sz w:val="28"/>
          <w:cs/>
        </w:rPr>
        <w:t>-20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 xml:space="preserve"> คน</w:t>
      </w:r>
      <w:r>
        <w:rPr>
          <w:rFonts w:ascii="TH SarabunPSK" w:hAnsi="TH SarabunPSK" w:cs="TH SarabunPSK" w:hint="cs"/>
          <w:color w:val="FF0000"/>
          <w:sz w:val="28"/>
          <w:cs/>
        </w:rPr>
        <w:t>ใส่ชื่อทุกคน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)</w:t>
      </w:r>
      <w:r w:rsidRPr="002F0B33">
        <w:rPr>
          <w:rFonts w:ascii="TH SarabunPSK" w:hAnsi="TH SarabunPSK" w:cs="TH SarabunPSK"/>
          <w:sz w:val="28"/>
          <w:cs/>
        </w:rPr>
        <w:t>.</w:t>
      </w:r>
      <w:r>
        <w:rPr>
          <w:rFonts w:ascii="TH SarabunPSK" w:hAnsi="TH SarabunPSK" w:cs="TH SarabunPSK"/>
          <w:sz w:val="28"/>
          <w:cs/>
        </w:rPr>
        <w:t xml:space="preserve"> (2563). </w:t>
      </w:r>
      <w:r w:rsidRPr="002F0B33">
        <w:rPr>
          <w:rFonts w:ascii="TH SarabunPSK" w:hAnsi="TH SarabunPSK" w:cs="TH SarabunPSK"/>
          <w:i/>
          <w:iCs/>
          <w:sz w:val="28"/>
          <w:cs/>
        </w:rPr>
        <w:t>การประเมินภาวะสุขภาพสำหรับพยาบาล: การตรวจร่างกาย</w:t>
      </w:r>
      <w:r>
        <w:rPr>
          <w:rFonts w:ascii="TH SarabunPSK" w:hAnsi="TH SarabunPSK" w:cs="TH SarabunPSK"/>
          <w:sz w:val="28"/>
          <w:cs/>
        </w:rPr>
        <w:t xml:space="preserve"> (พิมพ์ครั้งที่ 3). พิมพ์ดีกา</w:t>
      </w:r>
      <w:r w:rsidRPr="002F0B33">
        <w:rPr>
          <w:rFonts w:ascii="TH SarabunPSK" w:hAnsi="TH SarabunPSK" w:cs="TH SarabunPSK"/>
          <w:sz w:val="28"/>
          <w:cs/>
        </w:rPr>
        <w:t>รพิมพ์</w:t>
      </w:r>
      <w:r>
        <w:rPr>
          <w:rFonts w:ascii="TH SarabunPSK" w:hAnsi="TH SarabunPSK" w:cs="TH SarabunPSK" w:hint="cs"/>
          <w:sz w:val="28"/>
          <w:cs/>
        </w:rPr>
        <w:t>.</w:t>
      </w:r>
    </w:p>
    <w:p w14:paraId="50313781" w14:textId="77777777" w:rsidR="00EF069B" w:rsidRDefault="00EF069B" w:rsidP="00EF069B">
      <w:pPr>
        <w:spacing w:after="0" w:line="240" w:lineRule="auto"/>
        <w:ind w:left="851" w:hanging="85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>ขนิษฐา</w:t>
      </w:r>
      <w:r w:rsidRPr="002F0B33">
        <w:rPr>
          <w:rFonts w:ascii="TH SarabunPSK" w:hAnsi="TH SarabunPSK" w:cs="TH SarabunPSK"/>
          <w:sz w:val="28"/>
          <w:cs/>
        </w:rPr>
        <w:t xml:space="preserve"> นันทบุตร</w:t>
      </w:r>
      <w:r w:rsidRPr="002F0B33">
        <w:rPr>
          <w:rFonts w:ascii="TH SarabunPSK" w:hAnsi="TH SarabunPSK" w:cs="TH SarabunPSK"/>
          <w:sz w:val="28"/>
        </w:rPr>
        <w:t xml:space="preserve">, </w:t>
      </w:r>
      <w:r w:rsidRPr="002F0B33">
        <w:rPr>
          <w:rFonts w:ascii="TH SarabunPSK" w:hAnsi="TH SarabunPSK" w:cs="TH SarabunPSK"/>
          <w:sz w:val="28"/>
          <w:cs/>
        </w:rPr>
        <w:t>พีรพงษ์ บุญสวัสดิ์กุลชัย</w:t>
      </w:r>
      <w:r w:rsidRPr="002F0B33">
        <w:rPr>
          <w:rFonts w:ascii="TH SarabunPSK" w:hAnsi="TH SarabunPSK" w:cs="TH SarabunPSK"/>
          <w:sz w:val="28"/>
        </w:rPr>
        <w:t xml:space="preserve">, </w:t>
      </w:r>
      <w:r w:rsidRPr="002F0B33">
        <w:rPr>
          <w:rFonts w:ascii="TH SarabunPSK" w:hAnsi="TH SarabunPSK" w:cs="TH SarabunPSK"/>
          <w:sz w:val="28"/>
          <w:cs/>
        </w:rPr>
        <w:t>จงกลณี จันทรศิริ</w:t>
      </w:r>
      <w:r w:rsidRPr="002F0B33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นิลภา</w:t>
      </w:r>
      <w:r w:rsidRPr="002F0B33">
        <w:rPr>
          <w:rFonts w:ascii="TH SarabunPSK" w:hAnsi="TH SarabunPSK" w:cs="TH SarabunPSK"/>
          <w:sz w:val="28"/>
          <w:cs/>
        </w:rPr>
        <w:t xml:space="preserve"> จิระรัตนวรรณะ</w:t>
      </w:r>
      <w:r w:rsidRPr="002F0B33">
        <w:rPr>
          <w:rFonts w:ascii="TH SarabunPSK" w:hAnsi="TH SarabunPSK" w:cs="TH SarabunPSK"/>
          <w:sz w:val="28"/>
        </w:rPr>
        <w:t>,</w:t>
      </w:r>
      <w:r>
        <w:rPr>
          <w:rFonts w:ascii="TH SarabunPSK" w:hAnsi="TH SarabunPSK" w:cs="TH SarabunPSK"/>
          <w:sz w:val="28"/>
          <w:cs/>
        </w:rPr>
        <w:t xml:space="preserve"> </w:t>
      </w:r>
      <w:r w:rsidRPr="002F0B33">
        <w:rPr>
          <w:rFonts w:ascii="TH SarabunPSK" w:hAnsi="TH SarabunPSK" w:cs="TH SarabunPSK"/>
          <w:sz w:val="28"/>
          <w:cs/>
        </w:rPr>
        <w:t>สุคนธ์ วรรธนะอมร</w:t>
      </w:r>
      <w:r w:rsidRPr="002F0B33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แสงเดือน แท่งทองค</w:t>
      </w:r>
      <w:r>
        <w:rPr>
          <w:rFonts w:ascii="TH SarabunPSK" w:hAnsi="TH SarabunPSK" w:cs="TH SarabunPSK" w:hint="cs"/>
          <w:sz w:val="28"/>
          <w:cs/>
        </w:rPr>
        <w:t>ำ</w:t>
      </w:r>
      <w:r w:rsidRPr="002F0B33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กชพร สิงหะหล้</w:t>
      </w:r>
      <w:r>
        <w:rPr>
          <w:rFonts w:ascii="TH SarabunPSK" w:hAnsi="TH SarabunPSK" w:cs="TH SarabunPSK" w:hint="cs"/>
          <w:sz w:val="28"/>
          <w:cs/>
        </w:rPr>
        <w:t>า</w:t>
      </w:r>
      <w:r w:rsidRPr="002F0B33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กติกา</w:t>
      </w:r>
      <w:r w:rsidRPr="002F0B33">
        <w:rPr>
          <w:rFonts w:ascii="TH SarabunPSK" w:hAnsi="TH SarabunPSK" w:cs="TH SarabunPSK"/>
          <w:sz w:val="28"/>
          <w:cs/>
        </w:rPr>
        <w:t xml:space="preserve"> นวพันธุ์</w:t>
      </w:r>
      <w:r w:rsidRPr="002F0B33">
        <w:rPr>
          <w:rFonts w:ascii="TH SarabunPSK" w:hAnsi="TH SarabunPSK" w:cs="TH SarabunPSK"/>
          <w:sz w:val="28"/>
        </w:rPr>
        <w:t>,</w:t>
      </w:r>
      <w:r>
        <w:rPr>
          <w:rFonts w:ascii="TH SarabunPSK" w:hAnsi="TH SarabunPSK" w:cs="TH SarabunPSK"/>
          <w:sz w:val="28"/>
          <w:cs/>
        </w:rPr>
        <w:t xml:space="preserve"> กนกพร จิรัฐติกา</w:t>
      </w:r>
      <w:r w:rsidRPr="002F0B33">
        <w:rPr>
          <w:rFonts w:ascii="TH SarabunPSK" w:hAnsi="TH SarabunPSK" w:cs="TH SarabunPSK"/>
          <w:sz w:val="28"/>
          <w:cs/>
        </w:rPr>
        <w:t>ลวงศ์</w:t>
      </w:r>
      <w:r w:rsidRPr="002F0B33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กนกพร จิวประสา</w:t>
      </w:r>
      <w:r w:rsidRPr="002F0B33">
        <w:rPr>
          <w:rFonts w:ascii="TH SarabunPSK" w:hAnsi="TH SarabunPSK" w:cs="TH SarabunPSK"/>
          <w:sz w:val="28"/>
          <w:cs/>
        </w:rPr>
        <w:t>ท</w:t>
      </w:r>
      <w:r w:rsidRPr="002F0B33">
        <w:rPr>
          <w:rFonts w:ascii="TH SarabunPSK" w:hAnsi="TH SarabunPSK" w:cs="TH SarabunPSK"/>
          <w:sz w:val="28"/>
        </w:rPr>
        <w:t xml:space="preserve">, </w:t>
      </w:r>
      <w:r w:rsidRPr="002F0B33">
        <w:rPr>
          <w:rFonts w:ascii="TH SarabunPSK" w:hAnsi="TH SarabunPSK" w:cs="TH SarabunPSK"/>
          <w:sz w:val="28"/>
          <w:cs/>
        </w:rPr>
        <w:t>กนกพร แจ่มสมบูรณ์</w:t>
      </w:r>
      <w:r w:rsidRPr="002F0B33">
        <w:rPr>
          <w:rFonts w:ascii="TH SarabunPSK" w:hAnsi="TH SarabunPSK" w:cs="TH SarabunPSK"/>
          <w:sz w:val="28"/>
        </w:rPr>
        <w:t xml:space="preserve">, </w:t>
      </w:r>
      <w:r w:rsidRPr="002F0B33">
        <w:rPr>
          <w:rFonts w:ascii="TH SarabunPSK" w:hAnsi="TH SarabunPSK" w:cs="TH SarabunPSK"/>
          <w:sz w:val="28"/>
          <w:cs/>
        </w:rPr>
        <w:t>กนกพร</w:t>
      </w:r>
      <w:r>
        <w:rPr>
          <w:rFonts w:ascii="TH SarabunPSK" w:hAnsi="TH SarabunPSK" w:cs="TH SarabunPSK"/>
          <w:sz w:val="28"/>
          <w:cs/>
        </w:rPr>
        <w:t xml:space="preserve"> อัศวเมธิกา</w:t>
      </w:r>
      <w:r w:rsidRPr="002F0B33">
        <w:rPr>
          <w:rFonts w:ascii="TH SarabunPSK" w:hAnsi="TH SarabunPSK" w:cs="TH SarabunPSK"/>
          <w:sz w:val="28"/>
          <w:cs/>
        </w:rPr>
        <w:t>พงศ์</w:t>
      </w:r>
      <w:r w:rsidRPr="002F0B33">
        <w:rPr>
          <w:rFonts w:ascii="TH SarabunPSK" w:hAnsi="TH SarabunPSK" w:cs="TH SarabunPSK"/>
          <w:sz w:val="28"/>
        </w:rPr>
        <w:t xml:space="preserve">, </w:t>
      </w:r>
      <w:r w:rsidRPr="002F0B33">
        <w:rPr>
          <w:rFonts w:ascii="TH SarabunPSK" w:hAnsi="TH SarabunPSK" w:cs="TH SarabunPSK"/>
          <w:sz w:val="28"/>
          <w:cs/>
        </w:rPr>
        <w:t>กมลวรรณ จุติวรกุล</w:t>
      </w:r>
      <w:r w:rsidRPr="002F0B33">
        <w:rPr>
          <w:rFonts w:ascii="TH SarabunPSK" w:hAnsi="TH SarabunPSK" w:cs="TH SarabunPSK"/>
          <w:sz w:val="28"/>
        </w:rPr>
        <w:t xml:space="preserve">, </w:t>
      </w:r>
      <w:r w:rsidRPr="002F0B33">
        <w:rPr>
          <w:rFonts w:ascii="TH SarabunPSK" w:hAnsi="TH SarabunPSK" w:cs="TH SarabunPSK"/>
          <w:sz w:val="28"/>
          <w:cs/>
        </w:rPr>
        <w:t>กมล</w:t>
      </w:r>
      <w:r>
        <w:rPr>
          <w:rFonts w:ascii="TH SarabunPSK" w:hAnsi="TH SarabunPSK" w:cs="TH SarabunPSK"/>
          <w:sz w:val="28"/>
          <w:cs/>
        </w:rPr>
        <w:t>วรรณ ตังธนกา</w:t>
      </w:r>
      <w:r w:rsidRPr="002F0B33">
        <w:rPr>
          <w:rFonts w:ascii="TH SarabunPSK" w:hAnsi="TH SarabunPSK" w:cs="TH SarabunPSK"/>
          <w:sz w:val="28"/>
          <w:cs/>
        </w:rPr>
        <w:t>นนท์</w:t>
      </w:r>
      <w:r w:rsidRPr="002F0B33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กรรณิกา ชา</w:t>
      </w:r>
      <w:r w:rsidRPr="002F0B33">
        <w:rPr>
          <w:rFonts w:ascii="TH SarabunPSK" w:hAnsi="TH SarabunPSK" w:cs="TH SarabunPSK"/>
          <w:sz w:val="28"/>
          <w:cs/>
        </w:rPr>
        <w:t>ธรรม</w:t>
      </w:r>
      <w:r w:rsidRPr="002F0B33">
        <w:rPr>
          <w:rFonts w:ascii="TH SarabunPSK" w:hAnsi="TH SarabunPSK" w:cs="TH SarabunPSK"/>
          <w:sz w:val="28"/>
        </w:rPr>
        <w:t>,</w:t>
      </w:r>
      <w:r>
        <w:rPr>
          <w:rFonts w:ascii="TH SarabunPSK" w:hAnsi="TH SarabunPSK" w:cs="TH SarabunPSK"/>
          <w:sz w:val="28"/>
          <w:cs/>
        </w:rPr>
        <w:t xml:space="preserve"> กรรณิการ์ มุรท</w:t>
      </w:r>
      <w:r>
        <w:rPr>
          <w:rFonts w:ascii="TH SarabunPSK" w:hAnsi="TH SarabunPSK" w:cs="TH SarabunPSK" w:hint="cs"/>
          <w:sz w:val="28"/>
          <w:cs/>
        </w:rPr>
        <w:t>า</w:t>
      </w:r>
      <w:r w:rsidRPr="002F0B33">
        <w:rPr>
          <w:rFonts w:ascii="TH SarabunPSK" w:hAnsi="TH SarabunPSK" w:cs="TH SarabunPSK"/>
          <w:sz w:val="28"/>
          <w:cs/>
        </w:rPr>
        <w:t>ธร</w:t>
      </w:r>
      <w:r w:rsidRPr="002F0B33">
        <w:rPr>
          <w:rFonts w:ascii="TH SarabunPSK" w:hAnsi="TH SarabunPSK" w:cs="TH SarabunPSK"/>
          <w:sz w:val="28"/>
        </w:rPr>
        <w:t xml:space="preserve">, </w:t>
      </w:r>
      <w:r w:rsidRPr="002F0B33">
        <w:rPr>
          <w:rFonts w:ascii="TH SarabunPSK" w:hAnsi="TH SarabunPSK" w:cs="TH SarabunPSK"/>
          <w:sz w:val="28"/>
          <w:cs/>
        </w:rPr>
        <w:t>กรองทอง วงศ์ศรีตรัง</w:t>
      </w:r>
      <w:r w:rsidRPr="002F0B33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กรีวุธ อัศวคุปตา</w:t>
      </w:r>
      <w:r w:rsidRPr="002F0B33">
        <w:rPr>
          <w:rFonts w:ascii="TH SarabunPSK" w:hAnsi="TH SarabunPSK" w:cs="TH SarabunPSK"/>
          <w:sz w:val="28"/>
          <w:cs/>
        </w:rPr>
        <w:t>นนท์</w:t>
      </w:r>
      <w:r w:rsidRPr="002F0B33">
        <w:rPr>
          <w:rFonts w:ascii="TH SarabunPSK" w:hAnsi="TH SarabunPSK" w:cs="TH SarabunPSK"/>
          <w:sz w:val="28"/>
        </w:rPr>
        <w:t xml:space="preserve">, </w:t>
      </w:r>
      <w:r w:rsidRPr="002F0B33">
        <w:rPr>
          <w:rFonts w:ascii="TH SarabunPSK" w:hAnsi="TH SarabunPSK" w:cs="TH SarabunPSK"/>
          <w:sz w:val="28"/>
          <w:cs/>
        </w:rPr>
        <w:t>กฤติน กุลเพ็ง</w:t>
      </w:r>
      <w:r w:rsidRPr="002F0B33">
        <w:rPr>
          <w:rFonts w:ascii="TH SarabunPSK" w:hAnsi="TH SarabunPSK" w:cs="TH SarabunPSK"/>
          <w:sz w:val="28"/>
        </w:rPr>
        <w:t>,</w:t>
      </w:r>
      <w:r>
        <w:rPr>
          <w:rFonts w:ascii="TH SarabunPSK" w:hAnsi="TH SarabunPSK" w:cs="TH SarabunPSK"/>
          <w:sz w:val="28"/>
          <w:cs/>
        </w:rPr>
        <w:t xml:space="preserve"> . . . พัฒนา นา</w:t>
      </w:r>
      <w:r w:rsidRPr="002F0B33">
        <w:rPr>
          <w:rFonts w:ascii="TH SarabunPSK" w:hAnsi="TH SarabunPSK" w:cs="TH SarabunPSK"/>
          <w:sz w:val="28"/>
          <w:cs/>
        </w:rPr>
        <w:t>คทอง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หนังสือทั่วไป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 xml:space="preserve">กรณีผู้แต่ง </w:t>
      </w:r>
      <w:r>
        <w:rPr>
          <w:rFonts w:ascii="TH SarabunPSK" w:hAnsi="TH SarabunPSK" w:cs="TH SarabunPSK" w:hint="cs"/>
          <w:color w:val="FF0000"/>
          <w:sz w:val="28"/>
          <w:cs/>
        </w:rPr>
        <w:t>21 ขึ้นไป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28"/>
          <w:cs/>
        </w:rPr>
        <w:t>ใส่ชื่อ 19 คนแรกและใช้... ตามด้วยคนสุดท้าย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)</w:t>
      </w:r>
      <w:r w:rsidRPr="002F0B33">
        <w:rPr>
          <w:rFonts w:ascii="TH SarabunPSK" w:hAnsi="TH SarabunPSK" w:cs="TH SarabunPSK"/>
          <w:sz w:val="28"/>
          <w:cs/>
        </w:rPr>
        <w:t xml:space="preserve">. (2563). </w:t>
      </w:r>
      <w:r w:rsidRPr="008F4F38">
        <w:rPr>
          <w:rFonts w:ascii="TH SarabunPSK" w:hAnsi="TH SarabunPSK" w:cs="TH SarabunPSK"/>
          <w:i/>
          <w:iCs/>
          <w:sz w:val="28"/>
          <w:cs/>
        </w:rPr>
        <w:t>ชุดความรู้การพัฒนากลไกและการพัฒนาระบบสุขภาพชุมชนโดยชุมชนเพื่อชุมชน</w:t>
      </w:r>
      <w:r>
        <w:rPr>
          <w:rFonts w:ascii="TH SarabunPSK" w:hAnsi="TH SarabunPSK" w:cs="TH SarabunPSK"/>
          <w:sz w:val="28"/>
          <w:cs/>
        </w:rPr>
        <w:t>. เดอะ กรา</w:t>
      </w:r>
      <w:r w:rsidRPr="002F0B33">
        <w:rPr>
          <w:rFonts w:ascii="TH SarabunPSK" w:hAnsi="TH SarabunPSK" w:cs="TH SarabunPSK"/>
          <w:sz w:val="28"/>
          <w:cs/>
        </w:rPr>
        <w:t>ฟิโก ซิสเต็มส์.</w:t>
      </w:r>
    </w:p>
    <w:p w14:paraId="0B2B2B0E" w14:textId="77777777" w:rsidR="00EF069B" w:rsidRDefault="00EF069B" w:rsidP="00EF069B">
      <w:pPr>
        <w:spacing w:after="0" w:line="240" w:lineRule="auto"/>
        <w:ind w:left="851" w:hanging="851"/>
        <w:rPr>
          <w:rFonts w:ascii="TH SarabunPSK" w:hAnsi="TH SarabunPSK" w:cs="TH SarabunPSK"/>
          <w:sz w:val="28"/>
          <w:szCs w:val="22"/>
        </w:rPr>
      </w:pPr>
      <w:r>
        <w:rPr>
          <w:rFonts w:ascii="TH SarabunPSK" w:hAnsi="TH SarabunPSK" w:cs="TH SarabunPSK"/>
          <w:sz w:val="28"/>
          <w:cs/>
        </w:rPr>
        <w:t xml:space="preserve"> สภาการพยาบา</w:t>
      </w:r>
      <w:r w:rsidRPr="008F4F38">
        <w:rPr>
          <w:rFonts w:ascii="TH SarabunPSK" w:hAnsi="TH SarabunPSK" w:cs="TH SarabunPSK"/>
          <w:sz w:val="28"/>
          <w:cs/>
        </w:rPr>
        <w:t>ล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หนังสือทั่วไป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กรณีผู้แต่ง</w:t>
      </w:r>
      <w:r>
        <w:rPr>
          <w:rFonts w:ascii="TH SarabunPSK" w:hAnsi="TH SarabunPSK" w:cs="TH SarabunPSK" w:hint="cs"/>
          <w:color w:val="FF0000"/>
          <w:sz w:val="28"/>
          <w:cs/>
        </w:rPr>
        <w:t>เป็นสถาบัน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)</w:t>
      </w:r>
      <w:r w:rsidRPr="008F4F38">
        <w:rPr>
          <w:rFonts w:ascii="TH SarabunPSK" w:hAnsi="TH SarabunPSK" w:cs="TH SarabunPSK"/>
          <w:sz w:val="28"/>
          <w:cs/>
        </w:rPr>
        <w:t>. (2553). สมรรถนะผู้ประกอบวิชาชีพการพยาบาลและการผดุงครรภ์.</w:t>
      </w:r>
    </w:p>
    <w:p w14:paraId="121F6DBD" w14:textId="77777777" w:rsidR="00EF069B" w:rsidRDefault="00EF069B" w:rsidP="00EF069B">
      <w:pPr>
        <w:spacing w:after="0" w:line="240" w:lineRule="auto"/>
        <w:ind w:left="851" w:hanging="851"/>
        <w:rPr>
          <w:rFonts w:ascii="TH SarabunPSK" w:hAnsi="TH SarabunPSK" w:cs="TH SarabunPSK"/>
          <w:sz w:val="28"/>
          <w:szCs w:val="22"/>
        </w:rPr>
      </w:pPr>
      <w:r w:rsidRPr="008F4F38">
        <w:rPr>
          <w:rFonts w:ascii="TH SarabunPSK" w:hAnsi="TH SarabunPSK" w:cs="TH SarabunPSK"/>
          <w:sz w:val="28"/>
          <w:cs/>
        </w:rPr>
        <w:t>ซิงเกอร์</w:t>
      </w:r>
      <w:r w:rsidRPr="008F4F38">
        <w:rPr>
          <w:rFonts w:ascii="TH SarabunPSK" w:hAnsi="TH SarabunPSK" w:cs="TH SarabunPSK"/>
          <w:sz w:val="28"/>
        </w:rPr>
        <w:t xml:space="preserve">, </w:t>
      </w:r>
      <w:r w:rsidRPr="008F4F38">
        <w:rPr>
          <w:rFonts w:ascii="TH SarabunPSK" w:hAnsi="TH SarabunPSK" w:cs="TH SarabunPSK"/>
          <w:sz w:val="28"/>
          <w:cs/>
        </w:rPr>
        <w:t>แบลร์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หนังสือทั่วไป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กรณี</w:t>
      </w:r>
      <w:r>
        <w:rPr>
          <w:rFonts w:ascii="TH SarabunPSK" w:hAnsi="TH SarabunPSK" w:cs="TH SarabunPSK" w:hint="cs"/>
          <w:color w:val="FF0000"/>
          <w:sz w:val="28"/>
          <w:cs/>
        </w:rPr>
        <w:t>หนังสือแปล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)</w:t>
      </w:r>
      <w:r w:rsidRPr="008F4F38">
        <w:rPr>
          <w:rFonts w:ascii="TH SarabunPSK" w:hAnsi="TH SarabunPSK" w:cs="TH SarabunPSK"/>
          <w:sz w:val="28"/>
          <w:cs/>
        </w:rPr>
        <w:t xml:space="preserve">. (2560). </w:t>
      </w:r>
      <w:r w:rsidRPr="008F4F38">
        <w:rPr>
          <w:rFonts w:ascii="TH SarabunPSK" w:hAnsi="TH SarabunPSK" w:cs="TH SarabunPSK"/>
          <w:i/>
          <w:iCs/>
          <w:sz w:val="28"/>
        </w:rPr>
        <w:t>Little voice mastery</w:t>
      </w:r>
      <w:r w:rsidRPr="008F4F38">
        <w:rPr>
          <w:rFonts w:ascii="TH SarabunPSK" w:hAnsi="TH SarabunPSK" w:cs="TH SarabunPSK"/>
          <w:sz w:val="28"/>
          <w:cs/>
        </w:rPr>
        <w:t xml:space="preserve"> [</w:t>
      </w:r>
      <w:r>
        <w:rPr>
          <w:rFonts w:ascii="TH SarabunPSK" w:hAnsi="TH SarabunPSK" w:cs="TH SarabunPSK"/>
          <w:sz w:val="28"/>
          <w:cs/>
        </w:rPr>
        <w:t>แค่จัดการเสียง (เล็กๆ) ข้างในไม่ว่าทำ</w:t>
      </w:r>
      <w:r w:rsidRPr="008F4F38">
        <w:rPr>
          <w:rFonts w:ascii="TH SarabunPSK" w:hAnsi="TH SarabunPSK" w:cs="TH SarabunPSK"/>
          <w:sz w:val="28"/>
          <w:cs/>
        </w:rPr>
        <w:t>อะไรก็</w:t>
      </w:r>
      <w:r>
        <w:rPr>
          <w:rFonts w:ascii="TH SarabunPSK" w:hAnsi="TH SarabunPSK" w:cs="TH SarabunPSK"/>
          <w:sz w:val="28"/>
          <w:cs/>
        </w:rPr>
        <w:t>สำเร็จ!] (วิชัย กา</w:t>
      </w:r>
      <w:r w:rsidRPr="008F4F38">
        <w:rPr>
          <w:rFonts w:ascii="TH SarabunPSK" w:hAnsi="TH SarabunPSK" w:cs="TH SarabunPSK"/>
          <w:sz w:val="28"/>
          <w:cs/>
        </w:rPr>
        <w:t>บีร์</w:t>
      </w:r>
      <w:r w:rsidRPr="008F4F38">
        <w:rPr>
          <w:rFonts w:ascii="TH SarabunPSK" w:hAnsi="TH SarabunPSK" w:cs="TH SarabunPSK"/>
          <w:sz w:val="28"/>
        </w:rPr>
        <w:t xml:space="preserve">, </w:t>
      </w:r>
      <w:r w:rsidRPr="008F4F38">
        <w:rPr>
          <w:rFonts w:ascii="TH SarabunPSK" w:hAnsi="TH SarabunPSK" w:cs="TH SarabunPSK"/>
          <w:sz w:val="28"/>
          <w:cs/>
        </w:rPr>
        <w:t>ผู้แปล</w:t>
      </w:r>
      <w:r w:rsidRPr="008F4F38">
        <w:rPr>
          <w:rFonts w:ascii="TH SarabunPSK" w:hAnsi="TH SarabunPSK" w:cs="TH SarabunPSK"/>
          <w:sz w:val="28"/>
        </w:rPr>
        <w:t xml:space="preserve">; </w:t>
      </w:r>
      <w:r w:rsidRPr="008F4F38">
        <w:rPr>
          <w:rFonts w:ascii="TH SarabunPSK" w:hAnsi="TH SarabunPSK" w:cs="TH SarabunPSK"/>
          <w:sz w:val="28"/>
          <w:cs/>
        </w:rPr>
        <w:t>พิมพ์ครั้งที่ 2). ดีเอ็มจี</w:t>
      </w:r>
    </w:p>
    <w:p w14:paraId="5AC1A13C" w14:textId="77777777" w:rsidR="00EF069B" w:rsidRDefault="00EF069B" w:rsidP="00EF069B">
      <w:pPr>
        <w:spacing w:after="0" w:line="240" w:lineRule="auto"/>
        <w:ind w:left="851" w:hanging="851"/>
        <w:rPr>
          <w:rFonts w:ascii="TH SarabunPSK" w:hAnsi="TH SarabunPSK" w:cs="TH SarabunPSK"/>
          <w:sz w:val="28"/>
          <w:szCs w:val="22"/>
        </w:rPr>
      </w:pPr>
      <w:r>
        <w:rPr>
          <w:rFonts w:ascii="TH SarabunPSK" w:hAnsi="TH SarabunPSK" w:cs="TH SarabunPSK"/>
          <w:sz w:val="28"/>
          <w:cs/>
        </w:rPr>
        <w:t>วีณา เจี๊ยบนา</w:t>
      </w:r>
      <w:r w:rsidRPr="008F4F38">
        <w:rPr>
          <w:rFonts w:ascii="TH SarabunPSK" w:hAnsi="TH SarabunPSK" w:cs="TH SarabunPSK"/>
          <w:sz w:val="28"/>
          <w:cs/>
        </w:rPr>
        <w:t xml:space="preserve"> (บ.</w:t>
      </w:r>
      <w:r>
        <w:rPr>
          <w:rFonts w:ascii="TH SarabunPSK" w:hAnsi="TH SarabunPSK" w:cs="TH SarabunPSK"/>
          <w:sz w:val="28"/>
          <w:cs/>
        </w:rPr>
        <w:t>ก.)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หนังสือทั่วไป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กรณี</w:t>
      </w:r>
      <w:r>
        <w:rPr>
          <w:rFonts w:ascii="TH SarabunPSK" w:hAnsi="TH SarabunPSK" w:cs="TH SarabunPSK" w:hint="cs"/>
          <w:color w:val="FF0000"/>
          <w:sz w:val="28"/>
          <w:cs/>
        </w:rPr>
        <w:t>บรรณาธิการ)</w:t>
      </w:r>
      <w:r>
        <w:rPr>
          <w:rFonts w:ascii="TH SarabunPSK" w:hAnsi="TH SarabunPSK" w:cs="TH SarabunPSK"/>
          <w:sz w:val="28"/>
          <w:cs/>
        </w:rPr>
        <w:t xml:space="preserve">. (2556). </w:t>
      </w:r>
      <w:r w:rsidRPr="00446522">
        <w:rPr>
          <w:rFonts w:ascii="TH SarabunPSK" w:hAnsi="TH SarabunPSK" w:cs="TH SarabunPSK"/>
          <w:i/>
          <w:iCs/>
          <w:sz w:val="28"/>
          <w:cs/>
        </w:rPr>
        <w:t>การพยาบาลจิตเวช</w:t>
      </w:r>
      <w:r>
        <w:rPr>
          <w:rFonts w:ascii="TH SarabunPSK" w:hAnsi="TH SarabunPSK" w:cs="TH SarabunPSK"/>
          <w:sz w:val="28"/>
          <w:cs/>
        </w:rPr>
        <w:t>. ภาควิชาการพยาบาลอนา</w:t>
      </w:r>
      <w:r w:rsidRPr="008F4F38">
        <w:rPr>
          <w:rFonts w:ascii="TH SarabunPSK" w:hAnsi="TH SarabunPSK" w:cs="TH SarabunPSK"/>
          <w:sz w:val="28"/>
          <w:cs/>
        </w:rPr>
        <w:t>มัยชุมชนและจิตเวช</w:t>
      </w:r>
      <w:r>
        <w:rPr>
          <w:rFonts w:ascii="TH SarabunPSK" w:hAnsi="TH SarabunPSK" w:cs="TH SarabunPSK"/>
          <w:sz w:val="28"/>
          <w:cs/>
        </w:rPr>
        <w:t>วิทยาลัยพยาบาลสภากาชาดไทย</w:t>
      </w:r>
      <w:r w:rsidRPr="008F4F38">
        <w:rPr>
          <w:rFonts w:ascii="TH SarabunPSK" w:hAnsi="TH SarabunPSK" w:cs="TH SarabunPSK"/>
          <w:sz w:val="28"/>
          <w:cs/>
        </w:rPr>
        <w:t>.</w:t>
      </w:r>
    </w:p>
    <w:p w14:paraId="51534FC4" w14:textId="77777777" w:rsidR="00EF069B" w:rsidRDefault="00EF069B" w:rsidP="00EF069B">
      <w:pPr>
        <w:spacing w:after="0" w:line="240" w:lineRule="auto"/>
        <w:ind w:left="851" w:hanging="851"/>
        <w:rPr>
          <w:rFonts w:ascii="TH SarabunPSK" w:hAnsi="TH SarabunPSK" w:cs="TH SarabunPSK"/>
          <w:sz w:val="28"/>
          <w:szCs w:val="22"/>
        </w:rPr>
      </w:pPr>
      <w:r w:rsidRPr="00446522">
        <w:rPr>
          <w:rFonts w:ascii="TH SarabunPSK" w:hAnsi="TH SarabunPSK" w:cs="TH SarabunPSK"/>
          <w:i/>
          <w:iCs/>
          <w:sz w:val="28"/>
          <w:cs/>
        </w:rPr>
        <w:t>กาญจนา อาลยานุสรณ์: อนุสรณ์งานพระราชทานเพลิงศพ รองศาสตราจารย์ ดร.กาญจนาอินทรสุนานนท์</w:t>
      </w:r>
      <w:r>
        <w:rPr>
          <w:rFonts w:ascii="TH SarabunPSK" w:hAnsi="TH SarabunPSK" w:cs="TH SarabunPSK"/>
          <w:sz w:val="28"/>
          <w:cs/>
        </w:rPr>
        <w:t>)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หนังสือทั่วไป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กรณี</w:t>
      </w:r>
      <w:r>
        <w:rPr>
          <w:rFonts w:ascii="TH SarabunPSK" w:hAnsi="TH SarabunPSK" w:cs="TH SarabunPSK" w:hint="cs"/>
          <w:color w:val="FF0000"/>
          <w:sz w:val="28"/>
          <w:cs/>
        </w:rPr>
        <w:t>ไม่ปรากฏผู้แต่ง)</w:t>
      </w:r>
      <w:r>
        <w:rPr>
          <w:rFonts w:ascii="TH SarabunPSK" w:hAnsi="TH SarabunPSK" w:cs="TH SarabunPSK"/>
          <w:sz w:val="28"/>
          <w:cs/>
        </w:rPr>
        <w:t>. (2558). สันติศิริการพิมพ์</w:t>
      </w:r>
      <w:r>
        <w:rPr>
          <w:rFonts w:ascii="TH SarabunPSK" w:hAnsi="TH SarabunPSK" w:cs="TH SarabunPSK" w:hint="cs"/>
          <w:sz w:val="28"/>
          <w:cs/>
        </w:rPr>
        <w:t>.</w:t>
      </w:r>
    </w:p>
    <w:p w14:paraId="0427EB4C" w14:textId="77777777" w:rsidR="00EF069B" w:rsidRDefault="00EF069B" w:rsidP="00EF069B">
      <w:pPr>
        <w:spacing w:after="0" w:line="240" w:lineRule="auto"/>
        <w:ind w:left="851" w:hanging="851"/>
        <w:rPr>
          <w:rFonts w:ascii="TH SarabunPSK" w:hAnsi="TH SarabunPSK" w:cs="TH SarabunPSK"/>
          <w:sz w:val="28"/>
          <w:szCs w:val="22"/>
        </w:rPr>
      </w:pP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หนังสือทั่วไป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กรณี</w:t>
      </w:r>
      <w:r>
        <w:rPr>
          <w:rFonts w:ascii="TH SarabunPSK" w:hAnsi="TH SarabunPSK" w:cs="TH SarabunPSK" w:hint="cs"/>
          <w:color w:val="FF0000"/>
          <w:sz w:val="28"/>
          <w:cs/>
        </w:rPr>
        <w:t>ไม่ปรากฏปีที่พิมพ์)</w:t>
      </w:r>
      <w:r w:rsidRPr="00446522">
        <w:rPr>
          <w:rFonts w:ascii="TH SarabunPSK" w:hAnsi="TH SarabunPSK" w:cs="TH SarabunPSK"/>
          <w:sz w:val="28"/>
          <w:cs/>
        </w:rPr>
        <w:t>ให้ใส</w:t>
      </w:r>
      <w:r>
        <w:rPr>
          <w:rFonts w:ascii="TH SarabunPSK" w:hAnsi="TH SarabunPSK" w:cs="TH SarabunPSK"/>
          <w:sz w:val="28"/>
          <w:cs/>
        </w:rPr>
        <w:t>่ (ม.ป.ป.) สำหรับเอกสารภาษา</w:t>
      </w:r>
      <w:r w:rsidRPr="00446522">
        <w:rPr>
          <w:rFonts w:ascii="TH SarabunPSK" w:hAnsi="TH SarabunPSK" w:cs="TH SarabunPSK"/>
          <w:sz w:val="28"/>
          <w:cs/>
        </w:rPr>
        <w:t>ไทย และ (</w:t>
      </w:r>
      <w:r w:rsidRPr="00446522">
        <w:rPr>
          <w:rFonts w:ascii="TH SarabunPSK" w:hAnsi="TH SarabunPSK" w:cs="TH SarabunPSK"/>
          <w:sz w:val="28"/>
        </w:rPr>
        <w:t>n</w:t>
      </w:r>
      <w:r w:rsidRPr="00446522">
        <w:rPr>
          <w:rFonts w:ascii="TH SarabunPSK" w:hAnsi="TH SarabunPSK" w:cs="TH SarabunPSK"/>
          <w:sz w:val="28"/>
          <w:cs/>
        </w:rPr>
        <w:t>.</w:t>
      </w:r>
      <w:r w:rsidRPr="00446522">
        <w:rPr>
          <w:rFonts w:ascii="TH SarabunPSK" w:hAnsi="TH SarabunPSK" w:cs="TH SarabunPSK"/>
          <w:sz w:val="28"/>
        </w:rPr>
        <w:t>d</w:t>
      </w:r>
      <w:r w:rsidRPr="00446522">
        <w:rPr>
          <w:rFonts w:ascii="TH SarabunPSK" w:hAnsi="TH SarabunPSK" w:cs="TH SarabunPSK"/>
          <w:sz w:val="28"/>
          <w:cs/>
        </w:rPr>
        <w:t xml:space="preserve">.) </w:t>
      </w:r>
      <w:r>
        <w:rPr>
          <w:rFonts w:ascii="TH SarabunPSK" w:hAnsi="TH SarabunPSK" w:cs="TH SarabunPSK"/>
          <w:sz w:val="28"/>
          <w:cs/>
        </w:rPr>
        <w:t>สำหรับเอกสารภาษาต่า</w:t>
      </w:r>
      <w:r w:rsidRPr="00446522">
        <w:rPr>
          <w:rFonts w:ascii="TH SarabunPSK" w:hAnsi="TH SarabunPSK" w:cs="TH SarabunPSK"/>
          <w:sz w:val="28"/>
          <w:cs/>
        </w:rPr>
        <w:t>งประเทศ</w:t>
      </w:r>
      <w:r>
        <w:rPr>
          <w:rFonts w:ascii="TH SarabunPSK" w:hAnsi="TH SarabunPSK" w:cs="TH SarabunPSK"/>
          <w:sz w:val="28"/>
          <w:cs/>
        </w:rPr>
        <w:t>ภา</w:t>
      </w:r>
      <w:r w:rsidRPr="00446522">
        <w:rPr>
          <w:rFonts w:ascii="TH SarabunPSK" w:hAnsi="TH SarabunPSK" w:cs="TH SarabunPSK"/>
          <w:sz w:val="28"/>
          <w:cs/>
        </w:rPr>
        <w:t>กร โภไคยพงศ์ (บ.ก.). (ม.ป.ป</w:t>
      </w:r>
      <w:r>
        <w:rPr>
          <w:rFonts w:ascii="TH SarabunPSK" w:hAnsi="TH SarabunPSK" w:cs="TH SarabunPSK"/>
          <w:sz w:val="28"/>
          <w:cs/>
        </w:rPr>
        <w:t xml:space="preserve">.). </w:t>
      </w:r>
      <w:r w:rsidRPr="006016F7">
        <w:rPr>
          <w:rFonts w:ascii="TH SarabunPSK" w:hAnsi="TH SarabunPSK" w:cs="TH SarabunPSK"/>
          <w:i/>
          <w:iCs/>
          <w:sz w:val="28"/>
          <w:cs/>
        </w:rPr>
        <w:t>10 โรคร้าย จากภัยโลกร้อน</w:t>
      </w:r>
      <w:r>
        <w:rPr>
          <w:rFonts w:ascii="TH SarabunPSK" w:hAnsi="TH SarabunPSK" w:cs="TH SarabunPSK"/>
          <w:sz w:val="28"/>
          <w:cs/>
        </w:rPr>
        <w:t>. งา</w:t>
      </w:r>
      <w:r w:rsidRPr="00446522">
        <w:rPr>
          <w:rFonts w:ascii="TH SarabunPSK" w:hAnsi="TH SarabunPSK" w:cs="TH SarabunPSK"/>
          <w:sz w:val="28"/>
          <w:cs/>
        </w:rPr>
        <w:t>นดี</w:t>
      </w:r>
      <w:r w:rsidRPr="008F4F38">
        <w:rPr>
          <w:rFonts w:ascii="TH SarabunPSK" w:hAnsi="TH SarabunPSK" w:cs="TH SarabunPSK"/>
          <w:sz w:val="28"/>
          <w:cs/>
        </w:rPr>
        <w:t>.</w:t>
      </w:r>
    </w:p>
    <w:p w14:paraId="0A7A74F7" w14:textId="77777777" w:rsidR="00EF069B" w:rsidRDefault="00EF069B" w:rsidP="00EF069B">
      <w:pPr>
        <w:spacing w:after="0" w:line="240" w:lineRule="auto"/>
        <w:ind w:left="851" w:hanging="851"/>
        <w:rPr>
          <w:rFonts w:ascii="TH SarabunPSK" w:hAnsi="TH SarabunPSK" w:cs="TH SarabunPSK"/>
          <w:sz w:val="28"/>
          <w:szCs w:val="22"/>
        </w:rPr>
      </w:pP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กรณีบทความในหนังสือ)</w:t>
      </w:r>
      <w:r>
        <w:rPr>
          <w:rFonts w:ascii="TH SarabunPSK" w:hAnsi="TH SarabunPSK" w:cs="TH SarabunPSK"/>
          <w:sz w:val="28"/>
          <w:cs/>
        </w:rPr>
        <w:t>สุรพันธ์ สิทธิสุข. (2563). การสัมภา</w:t>
      </w:r>
      <w:r w:rsidRPr="006016F7">
        <w:rPr>
          <w:rFonts w:ascii="TH SarabunPSK" w:hAnsi="TH SarabunPSK" w:cs="TH SarabunPSK"/>
          <w:sz w:val="28"/>
          <w:cs/>
        </w:rPr>
        <w:t>ษณ์ประวัติ</w:t>
      </w:r>
      <w:r>
        <w:rPr>
          <w:rFonts w:ascii="TH SarabunPSK" w:hAnsi="TH SarabunPSK" w:cs="TH SarabunPSK"/>
          <w:sz w:val="28"/>
          <w:cs/>
        </w:rPr>
        <w:t>. ใน วิทยา ศรีด</w:t>
      </w:r>
      <w:r>
        <w:rPr>
          <w:rFonts w:ascii="TH SarabunPSK" w:hAnsi="TH SarabunPSK" w:cs="TH SarabunPSK" w:hint="cs"/>
          <w:sz w:val="28"/>
          <w:cs/>
        </w:rPr>
        <w:t>า</w:t>
      </w:r>
      <w:r>
        <w:rPr>
          <w:rFonts w:ascii="TH SarabunPSK" w:hAnsi="TH SarabunPSK" w:cs="TH SarabunPSK"/>
          <w:sz w:val="28"/>
          <w:cs/>
        </w:rPr>
        <w:t>มา</w:t>
      </w:r>
      <w:r w:rsidRPr="006016F7">
        <w:rPr>
          <w:rFonts w:ascii="TH SarabunPSK" w:hAnsi="TH SarabunPSK" w:cs="TH SarabunPSK"/>
          <w:sz w:val="28"/>
          <w:cs/>
        </w:rPr>
        <w:t xml:space="preserve"> (บ.ก.)</w:t>
      </w:r>
      <w:r w:rsidRPr="006016F7">
        <w:rPr>
          <w:rFonts w:ascii="TH SarabunPSK" w:hAnsi="TH SarabunPSK" w:cs="TH SarabunPSK"/>
          <w:sz w:val="28"/>
        </w:rPr>
        <w:t xml:space="preserve">, </w:t>
      </w:r>
      <w:r w:rsidRPr="00E645EF">
        <w:rPr>
          <w:rFonts w:ascii="TH SarabunPSK" w:hAnsi="TH SarabunPSK" w:cs="TH SarabunPSK"/>
          <w:i/>
          <w:iCs/>
          <w:sz w:val="28"/>
          <w:cs/>
        </w:rPr>
        <w:t>การสัมภาษณ์ประวัติและตรวจร่างกาย</w:t>
      </w:r>
      <w:r w:rsidRPr="006016F7">
        <w:rPr>
          <w:rFonts w:ascii="TH SarabunPSK" w:hAnsi="TH SarabunPSK" w:cs="TH SarabunPSK"/>
          <w:sz w:val="28"/>
          <w:cs/>
        </w:rPr>
        <w:t xml:space="preserve"> (พิมพ์ครั้งที่ 12</w:t>
      </w:r>
      <w:r w:rsidRPr="006016F7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น. 1-7). โรงพิมพ์แห่งจุฬาลงกรณ์มหาวิทยา</w:t>
      </w:r>
      <w:r w:rsidRPr="006016F7">
        <w:rPr>
          <w:rFonts w:ascii="TH SarabunPSK" w:hAnsi="TH SarabunPSK" w:cs="TH SarabunPSK"/>
          <w:sz w:val="28"/>
          <w:cs/>
        </w:rPr>
        <w:t>ลัย.</w:t>
      </w:r>
    </w:p>
    <w:p w14:paraId="16E5DD9B" w14:textId="77777777" w:rsidR="00EF069B" w:rsidRDefault="00EF069B" w:rsidP="00EF069B">
      <w:pPr>
        <w:spacing w:after="0" w:line="240" w:lineRule="auto"/>
        <w:ind w:left="851" w:hanging="851"/>
        <w:rPr>
          <w:rFonts w:ascii="TH SarabunPSK" w:hAnsi="TH SarabunPSK" w:cs="TH SarabunPSK"/>
          <w:sz w:val="28"/>
          <w:szCs w:val="22"/>
        </w:rPr>
      </w:pP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กรณี</w:t>
      </w:r>
      <w:r>
        <w:rPr>
          <w:rFonts w:ascii="TH SarabunPSK" w:hAnsi="TH SarabunPSK" w:cs="TH SarabunPSK"/>
          <w:color w:val="FF0000"/>
          <w:sz w:val="28"/>
        </w:rPr>
        <w:t xml:space="preserve"> E</w:t>
      </w:r>
      <w:r>
        <w:rPr>
          <w:rFonts w:ascii="TH SarabunPSK" w:hAnsi="TH SarabunPSK" w:cs="TH SarabunPSK"/>
          <w:color w:val="FF0000"/>
          <w:sz w:val="28"/>
          <w:cs/>
        </w:rPr>
        <w:t>-</w:t>
      </w:r>
      <w:r>
        <w:rPr>
          <w:rFonts w:ascii="TH SarabunPSK" w:hAnsi="TH SarabunPSK" w:cs="TH SarabunPSK"/>
          <w:color w:val="FF0000"/>
          <w:sz w:val="28"/>
        </w:rPr>
        <w:t>book</w:t>
      </w:r>
      <w:r>
        <w:rPr>
          <w:rFonts w:ascii="TH SarabunPSK" w:hAnsi="TH SarabunPSK" w:cs="TH SarabunPSK" w:hint="cs"/>
          <w:color w:val="FF0000"/>
          <w:sz w:val="28"/>
          <w:cs/>
        </w:rPr>
        <w:t>)</w:t>
      </w:r>
      <w:r w:rsidRPr="00E645EF">
        <w:rPr>
          <w:rFonts w:cs="Angsana New"/>
          <w:szCs w:val="22"/>
          <w:cs/>
        </w:rPr>
        <w:t xml:space="preserve"> </w:t>
      </w:r>
      <w:r w:rsidRPr="00E645EF">
        <w:rPr>
          <w:rFonts w:ascii="TH SarabunPSK" w:hAnsi="TH SarabunPSK" w:cs="TH SarabunPSK"/>
          <w:sz w:val="28"/>
        </w:rPr>
        <w:t>Anderson, Y</w:t>
      </w:r>
      <w:r w:rsidRPr="00E645EF">
        <w:rPr>
          <w:rFonts w:ascii="TH SarabunPSK" w:hAnsi="TH SarabunPSK" w:cs="TH SarabunPSK"/>
          <w:sz w:val="28"/>
          <w:cs/>
        </w:rPr>
        <w:t xml:space="preserve">. </w:t>
      </w:r>
      <w:r w:rsidRPr="00E645EF">
        <w:rPr>
          <w:rFonts w:ascii="TH SarabunPSK" w:hAnsi="TH SarabunPSK" w:cs="TH SarabunPSK"/>
          <w:sz w:val="28"/>
        </w:rPr>
        <w:t>S</w:t>
      </w:r>
      <w:r w:rsidRPr="00E645EF">
        <w:rPr>
          <w:rFonts w:ascii="TH SarabunPSK" w:hAnsi="TH SarabunPSK" w:cs="TH SarabunPSK"/>
          <w:sz w:val="28"/>
          <w:cs/>
        </w:rPr>
        <w:t xml:space="preserve">. </w:t>
      </w:r>
      <w:r w:rsidRPr="00E645EF">
        <w:rPr>
          <w:rFonts w:ascii="TH SarabunPSK" w:hAnsi="TH SarabunPSK" w:cs="TH SarabunPSK"/>
          <w:sz w:val="28"/>
        </w:rPr>
        <w:t>C</w:t>
      </w:r>
      <w:r w:rsidRPr="00E645EF">
        <w:rPr>
          <w:rFonts w:ascii="TH SarabunPSK" w:hAnsi="TH SarabunPSK" w:cs="TH SarabunPSK"/>
          <w:sz w:val="28"/>
          <w:cs/>
        </w:rPr>
        <w:t>.</w:t>
      </w:r>
      <w:r w:rsidRPr="00E645EF">
        <w:rPr>
          <w:rFonts w:ascii="TH SarabunPSK" w:hAnsi="TH SarabunPSK" w:cs="TH SarabunPSK"/>
          <w:sz w:val="28"/>
        </w:rPr>
        <w:t>, &amp; Poulsen, K</w:t>
      </w:r>
      <w:r w:rsidRPr="00E645EF">
        <w:rPr>
          <w:rFonts w:ascii="TH SarabunPSK" w:hAnsi="TH SarabunPSK" w:cs="TH SarabunPSK"/>
          <w:sz w:val="28"/>
          <w:cs/>
        </w:rPr>
        <w:t xml:space="preserve">. </w:t>
      </w:r>
      <w:r w:rsidRPr="00E645EF">
        <w:rPr>
          <w:rFonts w:ascii="TH SarabunPSK" w:hAnsi="TH SarabunPSK" w:cs="TH SarabunPSK"/>
          <w:sz w:val="28"/>
        </w:rPr>
        <w:t>B</w:t>
      </w:r>
      <w:r w:rsidRPr="00E645EF">
        <w:rPr>
          <w:rFonts w:ascii="TH SarabunPSK" w:hAnsi="TH SarabunPSK" w:cs="TH SarabunPSK"/>
          <w:sz w:val="28"/>
          <w:cs/>
        </w:rPr>
        <w:t xml:space="preserve">. (2020). </w:t>
      </w:r>
      <w:r w:rsidRPr="00E645EF">
        <w:rPr>
          <w:rFonts w:ascii="TH SarabunPSK" w:hAnsi="TH SarabunPSK" w:cs="TH SarabunPSK"/>
          <w:i/>
          <w:iCs/>
          <w:sz w:val="28"/>
        </w:rPr>
        <w:t>Anderson's atlas of hematology</w:t>
      </w:r>
      <w:r w:rsidRPr="00E645EF">
        <w:rPr>
          <w:rFonts w:ascii="TH SarabunPSK" w:hAnsi="TH SarabunPSK" w:cs="TH SarabunPSK"/>
          <w:sz w:val="28"/>
          <w:cs/>
        </w:rPr>
        <w:t>.</w:t>
      </w:r>
      <w:r>
        <w:rPr>
          <w:rFonts w:ascii="TH SarabunPSK" w:hAnsi="TH SarabunPSK" w:cs="TH SarabunPSK"/>
          <w:sz w:val="28"/>
          <w:cs/>
        </w:rPr>
        <w:t xml:space="preserve"> </w:t>
      </w:r>
      <w:r w:rsidRPr="00E645EF">
        <w:rPr>
          <w:rFonts w:ascii="TH SarabunPSK" w:hAnsi="TH SarabunPSK" w:cs="TH SarabunPSK"/>
          <w:sz w:val="28"/>
        </w:rPr>
        <w:t>ProQuest Ebook Central</w:t>
      </w:r>
      <w:r w:rsidRPr="00E645EF">
        <w:rPr>
          <w:rFonts w:ascii="TH SarabunPSK" w:hAnsi="TH SarabunPSK" w:cs="TH SarabunPSK"/>
          <w:sz w:val="28"/>
          <w:cs/>
        </w:rPr>
        <w:t xml:space="preserve">. </w:t>
      </w:r>
      <w:r w:rsidRPr="00E645EF">
        <w:rPr>
          <w:rFonts w:ascii="TH SarabunPSK" w:hAnsi="TH SarabunPSK" w:cs="TH SarabunPSK"/>
          <w:sz w:val="28"/>
        </w:rPr>
        <w:t>https</w:t>
      </w:r>
      <w:r w:rsidRPr="00E645EF">
        <w:rPr>
          <w:rFonts w:ascii="TH SarabunPSK" w:hAnsi="TH SarabunPSK" w:cs="TH SarabunPSK"/>
          <w:sz w:val="28"/>
          <w:cs/>
        </w:rPr>
        <w:t>://</w:t>
      </w:r>
      <w:r w:rsidRPr="00E645EF">
        <w:rPr>
          <w:rFonts w:ascii="TH SarabunPSK" w:hAnsi="TH SarabunPSK" w:cs="TH SarabunPSK"/>
          <w:sz w:val="28"/>
        </w:rPr>
        <w:t>ebookcentral</w:t>
      </w:r>
      <w:r w:rsidRPr="00E645EF">
        <w:rPr>
          <w:rFonts w:ascii="TH SarabunPSK" w:hAnsi="TH SarabunPSK" w:cs="TH SarabunPSK"/>
          <w:sz w:val="28"/>
          <w:cs/>
        </w:rPr>
        <w:t>.</w:t>
      </w:r>
      <w:r w:rsidRPr="00E645EF">
        <w:rPr>
          <w:rFonts w:ascii="TH SarabunPSK" w:hAnsi="TH SarabunPSK" w:cs="TH SarabunPSK"/>
          <w:sz w:val="28"/>
        </w:rPr>
        <w:t>proquest</w:t>
      </w:r>
      <w:r w:rsidRPr="00E645EF">
        <w:rPr>
          <w:rFonts w:ascii="TH SarabunPSK" w:hAnsi="TH SarabunPSK" w:cs="TH SarabunPSK"/>
          <w:sz w:val="28"/>
          <w:cs/>
        </w:rPr>
        <w:t>.</w:t>
      </w:r>
      <w:r w:rsidRPr="00E645EF">
        <w:rPr>
          <w:rFonts w:ascii="TH SarabunPSK" w:hAnsi="TH SarabunPSK" w:cs="TH SarabunPSK"/>
          <w:sz w:val="28"/>
        </w:rPr>
        <w:t>com</w:t>
      </w:r>
    </w:p>
    <w:p w14:paraId="0B734DCA" w14:textId="77777777" w:rsidR="00EF069B" w:rsidRDefault="00EF069B" w:rsidP="00EF069B">
      <w:pPr>
        <w:spacing w:after="0" w:line="240" w:lineRule="auto"/>
        <w:ind w:left="851" w:hanging="851"/>
        <w:rPr>
          <w:rFonts w:ascii="TH SarabunPSK" w:hAnsi="TH SarabunPSK" w:cs="TH SarabunPSK"/>
          <w:sz w:val="28"/>
          <w:szCs w:val="22"/>
        </w:rPr>
      </w:pP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กรณีวารสาร)</w:t>
      </w:r>
      <w:r w:rsidRPr="00E645EF">
        <w:rPr>
          <w:rFonts w:cs="Angsana New"/>
          <w:szCs w:val="22"/>
          <w:cs/>
        </w:rPr>
        <w:t xml:space="preserve"> </w:t>
      </w:r>
      <w:r w:rsidRPr="00C208AC">
        <w:rPr>
          <w:rFonts w:ascii="TH SarabunPSK" w:hAnsi="TH SarabunPSK" w:cs="TH SarabunPSK"/>
          <w:sz w:val="28"/>
          <w:cs/>
        </w:rPr>
        <w:t>ดรุณี ชิงชัย. (</w:t>
      </w:r>
      <w:r w:rsidRPr="00C208AC">
        <w:rPr>
          <w:rFonts w:ascii="TH SarabunPSK" w:hAnsi="TH SarabunPSK" w:cs="TH SarabunPSK"/>
          <w:sz w:val="28"/>
        </w:rPr>
        <w:t>2565</w:t>
      </w:r>
      <w:r w:rsidRPr="00C208AC">
        <w:rPr>
          <w:rFonts w:ascii="TH SarabunPSK" w:hAnsi="TH SarabunPSK" w:cs="TH SarabunPSK"/>
          <w:sz w:val="28"/>
          <w:cs/>
        </w:rPr>
        <w:t xml:space="preserve">). การพัฒนาโมเดลความสัมพันธ์ เชิงสาเหตุความสุขส่วนตนของนักศึกษาระดับปริญญาตรี. </w:t>
      </w:r>
      <w:r w:rsidRPr="00C208AC">
        <w:rPr>
          <w:rFonts w:ascii="TH SarabunPSK" w:hAnsi="TH SarabunPSK" w:cs="TH SarabunPSK"/>
          <w:i/>
          <w:iCs/>
          <w:sz w:val="28"/>
          <w:cs/>
        </w:rPr>
        <w:t>วารสารวิทยาการวิจัยและวิทยาการปัญญา</w:t>
      </w:r>
      <w:r w:rsidRPr="00C208AC">
        <w:rPr>
          <w:rFonts w:ascii="TH SarabunPSK" w:hAnsi="TH SarabunPSK" w:cs="TH SarabunPSK"/>
          <w:i/>
          <w:iCs/>
          <w:sz w:val="28"/>
        </w:rPr>
        <w:t>, 9</w:t>
      </w:r>
      <w:r w:rsidRPr="00C208AC">
        <w:rPr>
          <w:rFonts w:ascii="TH SarabunPSK" w:hAnsi="TH SarabunPSK" w:cs="TH SarabunPSK"/>
          <w:sz w:val="28"/>
          <w:cs/>
        </w:rPr>
        <w:t>(</w:t>
      </w:r>
      <w:r w:rsidRPr="00C208AC">
        <w:rPr>
          <w:rFonts w:ascii="TH SarabunPSK" w:hAnsi="TH SarabunPSK" w:cs="TH SarabunPSK"/>
          <w:sz w:val="28"/>
        </w:rPr>
        <w:t>1</w:t>
      </w:r>
      <w:r w:rsidRPr="00C208AC">
        <w:rPr>
          <w:rFonts w:ascii="TH SarabunPSK" w:hAnsi="TH SarabunPSK" w:cs="TH SarabunPSK"/>
          <w:sz w:val="28"/>
          <w:cs/>
        </w:rPr>
        <w:t>)</w:t>
      </w:r>
      <w:r w:rsidRPr="00C208AC">
        <w:rPr>
          <w:rFonts w:ascii="TH SarabunPSK" w:hAnsi="TH SarabunPSK" w:cs="TH SarabunPSK"/>
          <w:sz w:val="28"/>
        </w:rPr>
        <w:t>, 90</w:t>
      </w:r>
      <w:r w:rsidRPr="00C208AC">
        <w:rPr>
          <w:rFonts w:ascii="TH SarabunPSK" w:hAnsi="TH SarabunPSK" w:cs="TH SarabunPSK"/>
          <w:sz w:val="28"/>
          <w:cs/>
        </w:rPr>
        <w:t>-</w:t>
      </w:r>
      <w:r w:rsidRPr="00C208AC">
        <w:rPr>
          <w:rFonts w:ascii="TH SarabunPSK" w:hAnsi="TH SarabunPSK" w:cs="TH SarabunPSK"/>
          <w:sz w:val="28"/>
        </w:rPr>
        <w:t>98</w:t>
      </w:r>
      <w:r w:rsidRPr="00C208AC">
        <w:rPr>
          <w:rFonts w:ascii="TH SarabunPSK" w:hAnsi="TH SarabunPSK" w:cs="TH SarabunPSK"/>
          <w:sz w:val="28"/>
          <w:cs/>
        </w:rPr>
        <w:t>.</w:t>
      </w:r>
    </w:p>
    <w:p w14:paraId="617C06FD" w14:textId="77777777" w:rsidR="00EF069B" w:rsidRDefault="00EF069B" w:rsidP="00EF069B">
      <w:pPr>
        <w:spacing w:after="0" w:line="240" w:lineRule="auto"/>
        <w:ind w:left="851" w:hanging="851"/>
        <w:rPr>
          <w:rFonts w:ascii="TH SarabunPSK" w:hAnsi="TH SarabunPSK" w:cs="TH SarabunPSK"/>
          <w:sz w:val="28"/>
        </w:rPr>
      </w:pP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กรณีวิทยานิพนธ์ ไม่มีการตีพิมพ์)</w:t>
      </w:r>
      <w:r w:rsidRPr="00E645EF">
        <w:rPr>
          <w:rFonts w:cs="Angsana New"/>
          <w:szCs w:val="22"/>
          <w:cs/>
        </w:rPr>
        <w:t xml:space="preserve"> </w:t>
      </w:r>
      <w:r>
        <w:rPr>
          <w:rFonts w:ascii="TH SarabunPSK" w:hAnsi="TH SarabunPSK" w:cs="TH SarabunPSK"/>
          <w:sz w:val="28"/>
          <w:cs/>
        </w:rPr>
        <w:t>อุดมลักษณ์ ดวงผุนมา</w:t>
      </w:r>
      <w:r w:rsidRPr="00E645EF">
        <w:rPr>
          <w:rFonts w:ascii="TH SarabunPSK" w:hAnsi="TH SarabunPSK" w:cs="TH SarabunPSK"/>
          <w:sz w:val="28"/>
          <w:cs/>
        </w:rPr>
        <w:t>ตย์. (2554</w:t>
      </w:r>
      <w:r>
        <w:rPr>
          <w:rFonts w:ascii="TH SarabunPSK" w:hAnsi="TH SarabunPSK" w:cs="TH SarabunPSK"/>
          <w:sz w:val="28"/>
          <w:cs/>
        </w:rPr>
        <w:t xml:space="preserve">). </w:t>
      </w:r>
      <w:r w:rsidRPr="00E645EF">
        <w:rPr>
          <w:rFonts w:ascii="TH SarabunPSK" w:hAnsi="TH SarabunPSK" w:cs="TH SarabunPSK"/>
          <w:i/>
          <w:iCs/>
          <w:sz w:val="28"/>
          <w:cs/>
        </w:rPr>
        <w:t>ประสิทธิผลของโปรแกรมการออกกำลังกายด้วยการเดินที่ประยุกต์ทฤษฎีพฤติกรรมตามแผนในประชากรกลุ่มเสี่ยงโรคความดันโลหิตสูง</w:t>
      </w:r>
      <w:r>
        <w:rPr>
          <w:rFonts w:ascii="TH SarabunPSK" w:hAnsi="TH SarabunPSK" w:cs="TH SarabunPSK"/>
          <w:sz w:val="28"/>
          <w:cs/>
        </w:rPr>
        <w:t xml:space="preserve"> [วิทยา</w:t>
      </w:r>
      <w:r w:rsidRPr="00E645EF">
        <w:rPr>
          <w:rFonts w:ascii="TH SarabunPSK" w:hAnsi="TH SarabunPSK" w:cs="TH SarabunPSK"/>
          <w:sz w:val="28"/>
          <w:cs/>
        </w:rPr>
        <w:t>นิพนธ์</w:t>
      </w:r>
      <w:r>
        <w:rPr>
          <w:rFonts w:ascii="TH SarabunPSK" w:hAnsi="TH SarabunPSK" w:cs="TH SarabunPSK"/>
          <w:sz w:val="28"/>
          <w:cs/>
        </w:rPr>
        <w:t>ปริญญาโทที่ไม่มีการตีพิมพ์]. มหาวิทยา</w:t>
      </w:r>
      <w:r w:rsidRPr="00E645EF">
        <w:rPr>
          <w:rFonts w:ascii="TH SarabunPSK" w:hAnsi="TH SarabunPSK" w:cs="TH SarabunPSK"/>
          <w:sz w:val="28"/>
          <w:cs/>
        </w:rPr>
        <w:t>ลัยมหิดล.</w:t>
      </w:r>
    </w:p>
    <w:p w14:paraId="6E24F21F" w14:textId="77777777" w:rsidR="00EF069B" w:rsidRDefault="00EF069B" w:rsidP="00EF069B">
      <w:pPr>
        <w:spacing w:after="0" w:line="240" w:lineRule="auto"/>
        <w:ind w:left="851" w:hanging="85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 xml:space="preserve"> 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กรณีวิทยานิพนธ์ ที่มีการตีพิมพ์เผยแพร่)</w:t>
      </w:r>
      <w:r w:rsidRPr="00E645EF">
        <w:rPr>
          <w:rFonts w:cs="Angsana New"/>
          <w:szCs w:val="22"/>
          <w:cs/>
        </w:rPr>
        <w:t xml:space="preserve"> </w:t>
      </w:r>
      <w:r>
        <w:rPr>
          <w:rFonts w:ascii="TH SarabunPSK" w:hAnsi="TH SarabunPSK" w:cs="TH SarabunPSK"/>
          <w:sz w:val="28"/>
          <w:cs/>
        </w:rPr>
        <w:t>เสา</w:t>
      </w:r>
      <w:r w:rsidRPr="00E645EF">
        <w:rPr>
          <w:rFonts w:ascii="TH SarabunPSK" w:hAnsi="TH SarabunPSK" w:cs="TH SarabunPSK"/>
          <w:sz w:val="28"/>
          <w:cs/>
        </w:rPr>
        <w:t xml:space="preserve">วนีย์ คงนิรันดร. (2559). </w:t>
      </w:r>
      <w:r w:rsidRPr="00E645EF">
        <w:rPr>
          <w:rFonts w:ascii="TH SarabunPSK" w:hAnsi="TH SarabunPSK" w:cs="TH SarabunPSK"/>
          <w:i/>
          <w:iCs/>
          <w:sz w:val="28"/>
          <w:cs/>
        </w:rPr>
        <w:t>ปัจจัยที่มีอิทธิพลต่อภาระการดูแลของผู้ดูแลผู้ป่วยจิตเภท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/>
          <w:sz w:val="28"/>
          <w:cs/>
        </w:rPr>
        <w:t>[วิทยานิพนธ์ปริญญา</w:t>
      </w:r>
      <w:r w:rsidRPr="00E645EF">
        <w:rPr>
          <w:rFonts w:ascii="TH SarabunPSK" w:hAnsi="TH SarabunPSK" w:cs="TH SarabunPSK"/>
          <w:sz w:val="28"/>
          <w:cs/>
        </w:rPr>
        <w:t>โท</w:t>
      </w:r>
      <w:r w:rsidRPr="00E645EF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มหาวิทยาลัยบูรพา]. ฐานข้อมูลงา</w:t>
      </w:r>
      <w:r w:rsidRPr="00E645EF">
        <w:rPr>
          <w:rFonts w:ascii="TH SarabunPSK" w:hAnsi="TH SarabunPSK" w:cs="TH SarabunPSK"/>
          <w:sz w:val="28"/>
          <w:cs/>
        </w:rPr>
        <w:t>นวิจัย (</w:t>
      </w:r>
      <w:r w:rsidRPr="00E645EF">
        <w:rPr>
          <w:rFonts w:ascii="TH SarabunPSK" w:hAnsi="TH SarabunPSK" w:cs="TH SarabunPSK"/>
          <w:sz w:val="28"/>
        </w:rPr>
        <w:t>ThaiLis</w:t>
      </w:r>
      <w:r w:rsidRPr="00E645EF">
        <w:rPr>
          <w:rFonts w:ascii="TH SarabunPSK" w:hAnsi="TH SarabunPSK" w:cs="TH SarabunPSK"/>
          <w:sz w:val="28"/>
          <w:cs/>
        </w:rPr>
        <w:t>).</w:t>
      </w:r>
    </w:p>
    <w:p w14:paraId="1A6983C7" w14:textId="77777777" w:rsidR="00EF069B" w:rsidRPr="00E645EF" w:rsidRDefault="00EF069B" w:rsidP="00EF069B">
      <w:pPr>
        <w:spacing w:after="0" w:line="240" w:lineRule="auto"/>
        <w:ind w:left="851" w:hanging="85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 xml:space="preserve"> 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กรณีเอกสารการประชุมวิชาการ/ การสัมมนา/ การอภิปราย รายงานการประชุม)</w:t>
      </w:r>
      <w:r w:rsidRPr="00E645EF">
        <w:rPr>
          <w:rFonts w:cs="Angsana New"/>
          <w:szCs w:val="22"/>
          <w:cs/>
        </w:rPr>
        <w:t xml:space="preserve"> </w:t>
      </w:r>
      <w:r>
        <w:rPr>
          <w:rFonts w:ascii="TH SarabunPSK" w:hAnsi="TH SarabunPSK" w:cs="TH SarabunPSK"/>
          <w:sz w:val="28"/>
          <w:cs/>
        </w:rPr>
        <w:t>ดรุณี รุจกรกา</w:t>
      </w:r>
      <w:r w:rsidRPr="00E645EF">
        <w:rPr>
          <w:rFonts w:ascii="TH SarabunPSK" w:hAnsi="TH SarabunPSK" w:cs="TH SarabunPSK"/>
          <w:sz w:val="28"/>
          <w:cs/>
        </w:rPr>
        <w:t>นต์. (2555</w:t>
      </w:r>
      <w:r w:rsidRPr="00E645EF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12-17 กุมภา</w:t>
      </w:r>
      <w:r w:rsidRPr="00E645EF">
        <w:rPr>
          <w:rFonts w:ascii="TH SarabunPSK" w:hAnsi="TH SarabunPSK" w:cs="TH SarabunPSK"/>
          <w:sz w:val="28"/>
          <w:cs/>
        </w:rPr>
        <w:t xml:space="preserve">พันธ์). </w:t>
      </w:r>
      <w:r w:rsidRPr="00DF0447">
        <w:rPr>
          <w:rFonts w:ascii="TH SarabunPSK" w:hAnsi="TH SarabunPSK" w:cs="TH SarabunPSK"/>
          <w:i/>
          <w:iCs/>
          <w:sz w:val="28"/>
          <w:cs/>
        </w:rPr>
        <w:t>ประเด็นปัญหาการจัดการศึกษาพยาบาลเพื่อคุณภาพและการเข้าถึงบริการสุขภาพ</w:t>
      </w:r>
      <w:r>
        <w:rPr>
          <w:rFonts w:ascii="TH SarabunPSK" w:hAnsi="TH SarabunPSK" w:cs="TH SarabunPSK"/>
          <w:sz w:val="28"/>
          <w:cs/>
        </w:rPr>
        <w:t xml:space="preserve"> [เอกสารนำเสนอ]. การประชุมพยาบาลแห่งชา</w:t>
      </w:r>
      <w:r w:rsidRPr="00E645EF">
        <w:rPr>
          <w:rFonts w:ascii="TH SarabunPSK" w:hAnsi="TH SarabunPSK" w:cs="TH SarabunPSK"/>
          <w:sz w:val="28"/>
          <w:cs/>
        </w:rPr>
        <w:t>ติ</w:t>
      </w:r>
      <w:r>
        <w:rPr>
          <w:rFonts w:ascii="TH SarabunPSK" w:hAnsi="TH SarabunPSK" w:cs="TH SarabunPSK"/>
          <w:sz w:val="28"/>
          <w:cs/>
        </w:rPr>
        <w:t>ครั้งที่ 14: เรื่อง คุณภา</w:t>
      </w:r>
      <w:r w:rsidRPr="00E645EF">
        <w:rPr>
          <w:rFonts w:ascii="TH SarabunPSK" w:hAnsi="TH SarabunPSK" w:cs="TH SarabunPSK"/>
          <w:sz w:val="28"/>
          <w:cs/>
        </w:rPr>
        <w:t>พ และก</w:t>
      </w:r>
      <w:r>
        <w:rPr>
          <w:rFonts w:ascii="TH SarabunPSK" w:hAnsi="TH SarabunPSK" w:cs="TH SarabunPSK"/>
          <w:sz w:val="28"/>
          <w:cs/>
        </w:rPr>
        <w:t>ารเข้าถึงบริการสุขภาพ: ภารกิจของพยาบา</w:t>
      </w:r>
      <w:r w:rsidRPr="00E645EF">
        <w:rPr>
          <w:rFonts w:ascii="TH SarabunPSK" w:hAnsi="TH SarabunPSK" w:cs="TH SarabunPSK"/>
          <w:sz w:val="28"/>
          <w:cs/>
        </w:rPr>
        <w:t>ล</w:t>
      </w:r>
      <w:r w:rsidRPr="00E645EF">
        <w:rPr>
          <w:rFonts w:ascii="TH SarabunPSK" w:hAnsi="TH SarabunPSK" w:cs="TH SarabunPSK"/>
          <w:sz w:val="28"/>
        </w:rPr>
        <w:t>,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E645EF">
        <w:rPr>
          <w:rFonts w:ascii="TH SarabunPSK" w:hAnsi="TH SarabunPSK" w:cs="TH SarabunPSK"/>
          <w:sz w:val="28"/>
          <w:cs/>
        </w:rPr>
        <w:t>กรุงเทพฯ</w:t>
      </w:r>
      <w:r w:rsidRPr="00E645EF">
        <w:rPr>
          <w:rFonts w:ascii="TH SarabunPSK" w:hAnsi="TH SarabunPSK" w:cs="TH SarabunPSK"/>
          <w:sz w:val="28"/>
        </w:rPr>
        <w:t xml:space="preserve">, </w:t>
      </w:r>
      <w:r w:rsidRPr="00E645EF">
        <w:rPr>
          <w:rFonts w:ascii="TH SarabunPSK" w:hAnsi="TH SarabunPSK" w:cs="TH SarabunPSK"/>
          <w:sz w:val="28"/>
          <w:cs/>
        </w:rPr>
        <w:t>ประเทศไทย.</w:t>
      </w:r>
    </w:p>
    <w:p w14:paraId="5CF12E27" w14:textId="77777777" w:rsidR="00EF069B" w:rsidRPr="00E645EF" w:rsidRDefault="00EF069B" w:rsidP="00EF069B">
      <w:pPr>
        <w:spacing w:after="0" w:line="240" w:lineRule="auto"/>
        <w:ind w:left="851" w:hanging="851"/>
        <w:rPr>
          <w:rFonts w:ascii="TH SarabunPSK" w:hAnsi="TH SarabunPSK" w:cs="TH SarabunPSK"/>
          <w:sz w:val="28"/>
        </w:rPr>
      </w:pP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กรณีเอกสารประกอบการสอน)</w:t>
      </w:r>
      <w:r w:rsidRPr="00E645EF">
        <w:rPr>
          <w:rFonts w:cs="Angsana New"/>
          <w:szCs w:val="22"/>
          <w:cs/>
        </w:rPr>
        <w:t xml:space="preserve"> </w:t>
      </w:r>
      <w:r w:rsidRPr="00DF0447">
        <w:rPr>
          <w:rFonts w:ascii="TH SarabunPSK" w:hAnsi="TH SarabunPSK" w:cs="TH SarabunPSK"/>
          <w:sz w:val="28"/>
          <w:cs/>
        </w:rPr>
        <w:t>พิมพิไล ทองไพบูลย์</w:t>
      </w:r>
      <w:r w:rsidRPr="00DF0447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กฤษณา</w:t>
      </w:r>
      <w:r w:rsidRPr="00DF0447">
        <w:rPr>
          <w:rFonts w:ascii="TH SarabunPSK" w:hAnsi="TH SarabunPSK" w:cs="TH SarabunPSK"/>
          <w:sz w:val="28"/>
          <w:cs/>
        </w:rPr>
        <w:t xml:space="preserve"> พูลเพิ่ม</w:t>
      </w:r>
      <w:r w:rsidRPr="00DF0447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และภาวิดา</w:t>
      </w:r>
      <w:r w:rsidRPr="00DF0447">
        <w:rPr>
          <w:rFonts w:ascii="TH SarabunPSK" w:hAnsi="TH SarabunPSK" w:cs="TH SarabunPSK"/>
          <w:sz w:val="28"/>
          <w:cs/>
        </w:rPr>
        <w:t xml:space="preserve"> พุทธิขันธ์. (2559). </w:t>
      </w:r>
      <w:r w:rsidRPr="00DF0447">
        <w:rPr>
          <w:rFonts w:ascii="TH SarabunPSK" w:hAnsi="TH SarabunPSK" w:cs="TH SarabunPSK"/>
          <w:i/>
          <w:iCs/>
          <w:sz w:val="28"/>
          <w:cs/>
        </w:rPr>
        <w:t>จริยธรรมและกฎหมายที่เกี่ยวข้องกับเทคโนโลยีสารสนเทศ</w:t>
      </w:r>
      <w:r>
        <w:rPr>
          <w:rFonts w:ascii="TH SarabunPSK" w:hAnsi="TH SarabunPSK" w:cs="TH SarabunPSK"/>
          <w:sz w:val="28"/>
          <w:cs/>
        </w:rPr>
        <w:t xml:space="preserve"> [เอกสา</w:t>
      </w:r>
      <w:r w:rsidRPr="00DF0447">
        <w:rPr>
          <w:rFonts w:ascii="TH SarabunPSK" w:hAnsi="TH SarabunPSK" w:cs="TH SarabunPSK"/>
          <w:sz w:val="28"/>
          <w:cs/>
        </w:rPr>
        <w:t>รที่</w:t>
      </w:r>
      <w:r>
        <w:rPr>
          <w:rFonts w:ascii="TH SarabunPSK" w:hAnsi="TH SarabunPSK" w:cs="TH SarabunPSK"/>
          <w:sz w:val="28"/>
          <w:cs/>
        </w:rPr>
        <w:t>ไม่มีการตีพิมพ์]. สถาบันการพยาบา</w:t>
      </w:r>
      <w:r w:rsidRPr="00DF0447">
        <w:rPr>
          <w:rFonts w:ascii="TH SarabunPSK" w:hAnsi="TH SarabunPSK" w:cs="TH SarabunPSK"/>
          <w:sz w:val="28"/>
          <w:cs/>
        </w:rPr>
        <w:t>ล</w:t>
      </w:r>
      <w:r>
        <w:rPr>
          <w:rFonts w:ascii="TH SarabunPSK" w:hAnsi="TH SarabunPSK" w:cs="TH SarabunPSK"/>
          <w:sz w:val="28"/>
          <w:cs/>
        </w:rPr>
        <w:t>ศรีสวรินทิรา สภากาชา</w:t>
      </w:r>
      <w:r w:rsidRPr="00DF0447">
        <w:rPr>
          <w:rFonts w:ascii="TH SarabunPSK" w:hAnsi="TH SarabunPSK" w:cs="TH SarabunPSK"/>
          <w:sz w:val="28"/>
          <w:cs/>
        </w:rPr>
        <w:t>ดไทย</w:t>
      </w:r>
      <w:r>
        <w:rPr>
          <w:rFonts w:ascii="TH SarabunPSK" w:hAnsi="TH SarabunPSK" w:cs="TH SarabunPSK"/>
          <w:sz w:val="28"/>
          <w:cs/>
        </w:rPr>
        <w:t>.</w:t>
      </w:r>
    </w:p>
    <w:p w14:paraId="2B84653C" w14:textId="77777777" w:rsidR="00EF069B" w:rsidRPr="00E645EF" w:rsidRDefault="00EF069B" w:rsidP="00EF069B">
      <w:pPr>
        <w:spacing w:after="0" w:line="240" w:lineRule="auto"/>
        <w:ind w:left="851" w:hanging="851"/>
        <w:rPr>
          <w:rFonts w:ascii="TH SarabunPSK" w:hAnsi="TH SarabunPSK" w:cs="TH SarabunPSK"/>
          <w:sz w:val="28"/>
        </w:rPr>
      </w:pPr>
      <w:r w:rsidRPr="002F0B33">
        <w:rPr>
          <w:rFonts w:ascii="TH SarabunPSK" w:hAnsi="TH SarabunPSK" w:cs="TH SarabunPSK" w:hint="cs"/>
          <w:color w:val="FF0000"/>
          <w:sz w:val="28"/>
          <w:cs/>
        </w:rPr>
        <w:lastRenderedPageBreak/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กรณี</w:t>
      </w:r>
      <w:r>
        <w:rPr>
          <w:rFonts w:ascii="TH SarabunPSK" w:hAnsi="TH SarabunPSK" w:cs="TH SarabunPSK"/>
          <w:color w:val="FF0000"/>
          <w:sz w:val="28"/>
        </w:rPr>
        <w:t xml:space="preserve"> Website</w:t>
      </w:r>
      <w:r>
        <w:rPr>
          <w:rFonts w:ascii="TH SarabunPSK" w:hAnsi="TH SarabunPSK" w:cs="TH SarabunPSK" w:hint="cs"/>
          <w:color w:val="FF0000"/>
          <w:sz w:val="28"/>
          <w:cs/>
        </w:rPr>
        <w:t>)</w:t>
      </w:r>
      <w:r w:rsidRPr="00E645EF">
        <w:rPr>
          <w:rFonts w:cs="Angsana New"/>
          <w:szCs w:val="22"/>
          <w:cs/>
        </w:rPr>
        <w:t xml:space="preserve"> </w:t>
      </w:r>
      <w:r w:rsidRPr="00DF0447">
        <w:rPr>
          <w:rFonts w:ascii="TH SarabunPSK" w:hAnsi="TH SarabunPSK" w:cs="TH SarabunPSK"/>
          <w:sz w:val="28"/>
        </w:rPr>
        <w:t>Rama Channel</w:t>
      </w:r>
      <w:r w:rsidRPr="00DF0447">
        <w:rPr>
          <w:rFonts w:ascii="TH SarabunPSK" w:hAnsi="TH SarabunPSK" w:cs="TH SarabunPSK"/>
          <w:sz w:val="28"/>
          <w:cs/>
        </w:rPr>
        <w:t xml:space="preserve">. (2561). </w:t>
      </w:r>
      <w:r w:rsidRPr="00DF0447">
        <w:rPr>
          <w:rFonts w:ascii="TH SarabunPSK" w:hAnsi="TH SarabunPSK" w:cs="TH SarabunPSK"/>
          <w:i/>
          <w:iCs/>
          <w:sz w:val="28"/>
          <w:cs/>
        </w:rPr>
        <w:t>หกล้มในผู้สูงอายุ อันตรายกว่าวัยอื่นหลายเท่าตัว ปัญหาที่ต้องระวัง</w:t>
      </w:r>
      <w:r w:rsidRPr="00DF0447">
        <w:rPr>
          <w:rFonts w:ascii="TH SarabunPSK" w:hAnsi="TH SarabunPSK" w:cs="TH SarabunPSK"/>
          <w:sz w:val="28"/>
          <w:cs/>
        </w:rPr>
        <w:t xml:space="preserve">. </w:t>
      </w:r>
      <w:r w:rsidRPr="00DF0447">
        <w:rPr>
          <w:rFonts w:ascii="TH SarabunPSK" w:hAnsi="TH SarabunPSK" w:cs="TH SarabunPSK"/>
          <w:sz w:val="28"/>
        </w:rPr>
        <w:t>https</w:t>
      </w:r>
      <w:r w:rsidRPr="00DF0447">
        <w:rPr>
          <w:rFonts w:ascii="TH SarabunPSK" w:hAnsi="TH SarabunPSK" w:cs="TH SarabunPSK"/>
          <w:sz w:val="28"/>
          <w:cs/>
        </w:rPr>
        <w:t>://</w:t>
      </w:r>
      <w:r w:rsidRPr="00DF0447">
        <w:rPr>
          <w:rFonts w:ascii="TH SarabunPSK" w:hAnsi="TH SarabunPSK" w:cs="TH SarabunPSK"/>
          <w:sz w:val="28"/>
        </w:rPr>
        <w:t>bit</w:t>
      </w:r>
      <w:r w:rsidRPr="00DF0447">
        <w:rPr>
          <w:rFonts w:ascii="TH SarabunPSK" w:hAnsi="TH SarabunPSK" w:cs="TH SarabunPSK"/>
          <w:sz w:val="28"/>
          <w:cs/>
        </w:rPr>
        <w:t>.</w:t>
      </w:r>
      <w:r w:rsidRPr="00DF0447">
        <w:rPr>
          <w:rFonts w:ascii="TH SarabunPSK" w:hAnsi="TH SarabunPSK" w:cs="TH SarabunPSK"/>
          <w:sz w:val="28"/>
        </w:rPr>
        <w:t>ly</w:t>
      </w:r>
      <w:r w:rsidRPr="00DF0447">
        <w:rPr>
          <w:rFonts w:ascii="TH SarabunPSK" w:hAnsi="TH SarabunPSK" w:cs="TH SarabunPSK"/>
          <w:sz w:val="28"/>
          <w:cs/>
        </w:rPr>
        <w:t>/3</w:t>
      </w:r>
      <w:r w:rsidRPr="00DF0447">
        <w:rPr>
          <w:rFonts w:ascii="TH SarabunPSK" w:hAnsi="TH SarabunPSK" w:cs="TH SarabunPSK"/>
          <w:sz w:val="28"/>
        </w:rPr>
        <w:t>lgLAtS</w:t>
      </w:r>
      <w:r>
        <w:rPr>
          <w:rFonts w:ascii="TH SarabunPSK" w:hAnsi="TH SarabunPSK" w:cs="TH SarabunPSK"/>
          <w:sz w:val="28"/>
          <w:cs/>
        </w:rPr>
        <w:t xml:space="preserve"> </w:t>
      </w:r>
    </w:p>
    <w:p w14:paraId="112C8B30" w14:textId="77777777" w:rsidR="00EF069B" w:rsidRPr="00E645EF" w:rsidRDefault="00EF069B" w:rsidP="00EF069B">
      <w:pPr>
        <w:spacing w:after="0" w:line="240" w:lineRule="auto"/>
        <w:ind w:left="851" w:hanging="851"/>
        <w:rPr>
          <w:rFonts w:ascii="TH SarabunPSK" w:hAnsi="TH SarabunPSK" w:cs="TH SarabunPSK"/>
          <w:sz w:val="28"/>
        </w:rPr>
      </w:pP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กรณี</w:t>
      </w:r>
      <w:r>
        <w:rPr>
          <w:rFonts w:ascii="TH SarabunPSK" w:hAnsi="TH SarabunPSK" w:cs="TH SarabunPSK"/>
          <w:color w:val="FF0000"/>
          <w:sz w:val="28"/>
        </w:rPr>
        <w:t xml:space="preserve"> Website</w:t>
      </w:r>
      <w:r>
        <w:rPr>
          <w:rFonts w:ascii="TH SarabunPSK" w:hAnsi="TH SarabunPSK" w:cs="TH SarabunPSK" w:hint="cs"/>
          <w:color w:val="FF0000"/>
          <w:sz w:val="28"/>
          <w:cs/>
        </w:rPr>
        <w:t>)</w:t>
      </w:r>
      <w:r w:rsidRPr="00E645EF">
        <w:rPr>
          <w:rFonts w:cs="Angsana New"/>
          <w:szCs w:val="22"/>
          <w:cs/>
        </w:rPr>
        <w:t xml:space="preserve"> </w:t>
      </w:r>
      <w:r>
        <w:rPr>
          <w:rFonts w:ascii="TH SarabunPSK" w:hAnsi="TH SarabunPSK" w:cs="TH SarabunPSK"/>
          <w:sz w:val="28"/>
          <w:cs/>
        </w:rPr>
        <w:t>ชัชวาล วงค์สา</w:t>
      </w:r>
      <w:r w:rsidRPr="00DF0447">
        <w:rPr>
          <w:rFonts w:ascii="TH SarabunPSK" w:hAnsi="TH SarabunPSK" w:cs="TH SarabunPSK"/>
          <w:sz w:val="28"/>
          <w:cs/>
        </w:rPr>
        <w:t>รี. (</w:t>
      </w:r>
      <w:r w:rsidRPr="00DF0447">
        <w:rPr>
          <w:rFonts w:ascii="TH SarabunPSK" w:hAnsi="TH SarabunPSK" w:cs="TH SarabunPSK"/>
          <w:sz w:val="28"/>
        </w:rPr>
        <w:t>2561</w:t>
      </w:r>
      <w:r w:rsidRPr="00DF0447">
        <w:rPr>
          <w:rFonts w:ascii="TH SarabunPSK" w:hAnsi="TH SarabunPSK" w:cs="TH SarabunPSK"/>
          <w:sz w:val="28"/>
          <w:cs/>
        </w:rPr>
        <w:t xml:space="preserve">). </w:t>
      </w:r>
      <w:r w:rsidRPr="00DF0447">
        <w:rPr>
          <w:rFonts w:ascii="TH SarabunPSK" w:hAnsi="TH SarabunPSK" w:cs="TH SarabunPSK"/>
          <w:i/>
          <w:iCs/>
          <w:sz w:val="28"/>
          <w:cs/>
        </w:rPr>
        <w:t>มโนทัศน์เกี่ยวกับผู้สูงอายุและหลักการพยาบาลผู้สูงอายุ</w:t>
      </w:r>
      <w:r w:rsidRPr="00DF0447">
        <w:rPr>
          <w:rFonts w:ascii="TH SarabunPSK" w:hAnsi="TH SarabunPSK" w:cs="TH SarabunPSK"/>
          <w:sz w:val="28"/>
          <w:cs/>
        </w:rPr>
        <w:t xml:space="preserve"> [</w:t>
      </w:r>
      <w:r w:rsidRPr="00DF0447">
        <w:rPr>
          <w:rFonts w:ascii="TH SarabunPSK" w:hAnsi="TH SarabunPSK" w:cs="TH SarabunPSK"/>
          <w:sz w:val="28"/>
        </w:rPr>
        <w:t>PowerPoint slides</w:t>
      </w:r>
      <w:r w:rsidRPr="00DF0447">
        <w:rPr>
          <w:rFonts w:ascii="TH SarabunPSK" w:hAnsi="TH SarabunPSK" w:cs="TH SarabunPSK"/>
          <w:sz w:val="28"/>
          <w:cs/>
        </w:rPr>
        <w:t xml:space="preserve">]. </w:t>
      </w:r>
      <w:r w:rsidRPr="00DF0447">
        <w:rPr>
          <w:rFonts w:ascii="TH SarabunPSK" w:hAnsi="TH SarabunPSK" w:cs="TH SarabunPSK"/>
          <w:sz w:val="28"/>
        </w:rPr>
        <w:t>SlideShare</w:t>
      </w:r>
      <w:r w:rsidRPr="00DF0447">
        <w:rPr>
          <w:rFonts w:ascii="TH SarabunPSK" w:hAnsi="TH SarabunPSK" w:cs="TH SarabunPSK"/>
          <w:sz w:val="28"/>
          <w:cs/>
        </w:rPr>
        <w:t>.</w:t>
      </w:r>
      <w:r>
        <w:rPr>
          <w:rFonts w:ascii="TH SarabunPSK" w:hAnsi="TH SarabunPSK" w:cs="TH SarabunPSK"/>
          <w:sz w:val="28"/>
          <w:cs/>
        </w:rPr>
        <w:t xml:space="preserve"> </w:t>
      </w:r>
      <w:r w:rsidRPr="00DF0447">
        <w:rPr>
          <w:rFonts w:ascii="TH SarabunPSK" w:hAnsi="TH SarabunPSK" w:cs="TH SarabunPSK"/>
          <w:sz w:val="28"/>
        </w:rPr>
        <w:t>https</w:t>
      </w:r>
      <w:r w:rsidRPr="00DF0447">
        <w:rPr>
          <w:rFonts w:ascii="TH SarabunPSK" w:hAnsi="TH SarabunPSK" w:cs="TH SarabunPSK"/>
          <w:sz w:val="28"/>
          <w:cs/>
        </w:rPr>
        <w:t>://</w:t>
      </w:r>
      <w:r w:rsidRPr="00DF0447">
        <w:rPr>
          <w:rFonts w:ascii="TH SarabunPSK" w:hAnsi="TH SarabunPSK" w:cs="TH SarabunPSK"/>
          <w:sz w:val="28"/>
        </w:rPr>
        <w:t>bit</w:t>
      </w:r>
      <w:r w:rsidRPr="00DF0447">
        <w:rPr>
          <w:rFonts w:ascii="TH SarabunPSK" w:hAnsi="TH SarabunPSK" w:cs="TH SarabunPSK"/>
          <w:sz w:val="28"/>
          <w:cs/>
        </w:rPr>
        <w:t>.</w:t>
      </w:r>
      <w:r w:rsidRPr="00DF0447">
        <w:rPr>
          <w:rFonts w:ascii="TH SarabunPSK" w:hAnsi="TH SarabunPSK" w:cs="TH SarabunPSK"/>
          <w:sz w:val="28"/>
        </w:rPr>
        <w:t>ly</w:t>
      </w:r>
      <w:r w:rsidRPr="00DF0447">
        <w:rPr>
          <w:rFonts w:ascii="TH SarabunPSK" w:hAnsi="TH SarabunPSK" w:cs="TH SarabunPSK"/>
          <w:sz w:val="28"/>
          <w:cs/>
        </w:rPr>
        <w:t>/</w:t>
      </w:r>
      <w:r w:rsidRPr="00DF0447">
        <w:rPr>
          <w:rFonts w:ascii="TH SarabunPSK" w:hAnsi="TH SarabunPSK" w:cs="TH SarabunPSK"/>
          <w:sz w:val="28"/>
        </w:rPr>
        <w:t>3ok6Voz</w:t>
      </w:r>
      <w:r>
        <w:rPr>
          <w:rFonts w:ascii="TH SarabunPSK" w:hAnsi="TH SarabunPSK" w:cs="TH SarabunPSK"/>
          <w:sz w:val="28"/>
          <w:cs/>
        </w:rPr>
        <w:t xml:space="preserve"> </w:t>
      </w:r>
    </w:p>
    <w:p w14:paraId="74E4627D" w14:textId="77777777" w:rsidR="00EF069B" w:rsidRDefault="00EF069B" w:rsidP="00EF069B">
      <w:pPr>
        <w:spacing w:after="0" w:line="240" w:lineRule="auto"/>
        <w:ind w:left="851" w:hanging="851"/>
        <w:rPr>
          <w:rFonts w:ascii="TH SarabunPSK" w:hAnsi="TH SarabunPSK" w:cs="TH SarabunPSK"/>
          <w:sz w:val="28"/>
        </w:rPr>
      </w:pP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กรณี</w:t>
      </w:r>
      <w:r>
        <w:rPr>
          <w:rFonts w:ascii="TH SarabunPSK" w:hAnsi="TH SarabunPSK" w:cs="TH SarabunPSK"/>
          <w:color w:val="FF0000"/>
          <w:sz w:val="28"/>
        </w:rPr>
        <w:t xml:space="preserve"> Website</w:t>
      </w:r>
      <w:r>
        <w:rPr>
          <w:rFonts w:ascii="TH SarabunPSK" w:hAnsi="TH SarabunPSK" w:cs="TH SarabunPSK" w:hint="cs"/>
          <w:color w:val="FF0000"/>
          <w:sz w:val="28"/>
          <w:cs/>
        </w:rPr>
        <w:t>)</w:t>
      </w:r>
      <w:r w:rsidRPr="00E645EF">
        <w:rPr>
          <w:rFonts w:cs="Angsana New"/>
          <w:szCs w:val="22"/>
          <w:cs/>
        </w:rPr>
        <w:t xml:space="preserve"> </w:t>
      </w:r>
      <w:r>
        <w:rPr>
          <w:rFonts w:ascii="TH SarabunPSK" w:hAnsi="TH SarabunPSK" w:cs="TH SarabunPSK"/>
          <w:sz w:val="28"/>
          <w:cs/>
        </w:rPr>
        <w:t>สักอย่า</w:t>
      </w:r>
      <w:r w:rsidRPr="00DF0447">
        <w:rPr>
          <w:rFonts w:ascii="TH SarabunPSK" w:hAnsi="TH SarabunPSK" w:cs="TH SarabunPSK"/>
          <w:sz w:val="28"/>
          <w:cs/>
        </w:rPr>
        <w:t xml:space="preserve">ง </w:t>
      </w:r>
      <w:r w:rsidRPr="00DF0447">
        <w:rPr>
          <w:rFonts w:ascii="TH SarabunPSK" w:hAnsi="TH SarabunPSK" w:cs="TH SarabunPSK"/>
          <w:sz w:val="28"/>
        </w:rPr>
        <w:t>Nurse</w:t>
      </w:r>
      <w:r w:rsidRPr="00DF0447">
        <w:rPr>
          <w:rFonts w:ascii="TH SarabunPSK" w:hAnsi="TH SarabunPSK" w:cs="TH SarabunPSK"/>
          <w:sz w:val="28"/>
          <w:cs/>
        </w:rPr>
        <w:t>. (2563</w:t>
      </w:r>
      <w:r w:rsidRPr="00DF0447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มิถุนา</w:t>
      </w:r>
      <w:r w:rsidRPr="00DF0447">
        <w:rPr>
          <w:rFonts w:ascii="TH SarabunPSK" w:hAnsi="TH SarabunPSK" w:cs="TH SarabunPSK"/>
          <w:sz w:val="28"/>
          <w:cs/>
        </w:rPr>
        <w:t xml:space="preserve">ยน). </w:t>
      </w:r>
      <w:r w:rsidRPr="00DF0447">
        <w:rPr>
          <w:rFonts w:ascii="TH SarabunPSK" w:hAnsi="TH SarabunPSK" w:cs="TH SarabunPSK"/>
          <w:i/>
          <w:iCs/>
          <w:sz w:val="28"/>
          <w:cs/>
        </w:rPr>
        <w:t xml:space="preserve">ทบทวน </w:t>
      </w:r>
      <w:r w:rsidRPr="00DF0447">
        <w:rPr>
          <w:rFonts w:ascii="TH SarabunPSK" w:hAnsi="TH SarabunPSK" w:cs="TH SarabunPSK"/>
          <w:i/>
          <w:iCs/>
          <w:sz w:val="28"/>
        </w:rPr>
        <w:t xml:space="preserve">IICP part </w:t>
      </w:r>
      <w:r w:rsidRPr="00DF0447">
        <w:rPr>
          <w:rFonts w:ascii="TH SarabunPSK" w:hAnsi="TH SarabunPSK" w:cs="TH SarabunPSK"/>
          <w:i/>
          <w:iCs/>
          <w:sz w:val="28"/>
          <w:cs/>
        </w:rPr>
        <w:t>1 ฉบับ ติวสอบการพยาบาลผู้ใหญ่</w:t>
      </w:r>
      <w:r w:rsidRPr="00DF0447">
        <w:rPr>
          <w:rFonts w:ascii="TH SarabunPSK" w:hAnsi="TH SarabunPSK" w:cs="TH SarabunPSK"/>
          <w:sz w:val="28"/>
          <w:cs/>
        </w:rPr>
        <w:t xml:space="preserve"> [</w:t>
      </w:r>
      <w:r w:rsidRPr="00DF0447">
        <w:rPr>
          <w:rFonts w:ascii="TH SarabunPSK" w:hAnsi="TH SarabunPSK" w:cs="TH SarabunPSK"/>
          <w:sz w:val="28"/>
        </w:rPr>
        <w:t>Video</w:t>
      </w:r>
      <w:r w:rsidRPr="00DF0447">
        <w:rPr>
          <w:rFonts w:ascii="TH SarabunPSK" w:hAnsi="TH SarabunPSK" w:cs="TH SarabunPSK"/>
          <w:sz w:val="28"/>
          <w:cs/>
        </w:rPr>
        <w:t xml:space="preserve">]. </w:t>
      </w:r>
      <w:r w:rsidRPr="00DF0447">
        <w:rPr>
          <w:rFonts w:ascii="TH SarabunPSK" w:hAnsi="TH SarabunPSK" w:cs="TH SarabunPSK"/>
          <w:sz w:val="28"/>
        </w:rPr>
        <w:t>Youtube</w:t>
      </w:r>
      <w:r w:rsidRPr="00DF0447">
        <w:rPr>
          <w:rFonts w:ascii="TH SarabunPSK" w:hAnsi="TH SarabunPSK" w:cs="TH SarabunPSK"/>
          <w:sz w:val="28"/>
          <w:cs/>
        </w:rPr>
        <w:t>.</w:t>
      </w:r>
      <w:r>
        <w:rPr>
          <w:rFonts w:ascii="TH SarabunPSK" w:hAnsi="TH SarabunPSK" w:cs="TH SarabunPSK"/>
          <w:sz w:val="28"/>
          <w:cs/>
        </w:rPr>
        <w:t xml:space="preserve"> </w:t>
      </w:r>
      <w:r w:rsidRPr="00DF0447">
        <w:rPr>
          <w:rFonts w:ascii="TH SarabunPSK" w:hAnsi="TH SarabunPSK" w:cs="TH SarabunPSK"/>
          <w:sz w:val="28"/>
        </w:rPr>
        <w:t>https</w:t>
      </w:r>
      <w:r w:rsidRPr="00DF0447">
        <w:rPr>
          <w:rFonts w:ascii="TH SarabunPSK" w:hAnsi="TH SarabunPSK" w:cs="TH SarabunPSK"/>
          <w:sz w:val="28"/>
          <w:cs/>
        </w:rPr>
        <w:t>://</w:t>
      </w:r>
      <w:r w:rsidRPr="00DF0447">
        <w:rPr>
          <w:rFonts w:ascii="TH SarabunPSK" w:hAnsi="TH SarabunPSK" w:cs="TH SarabunPSK"/>
          <w:sz w:val="28"/>
        </w:rPr>
        <w:t>www</w:t>
      </w:r>
      <w:r w:rsidRPr="00DF0447">
        <w:rPr>
          <w:rFonts w:ascii="TH SarabunPSK" w:hAnsi="TH SarabunPSK" w:cs="TH SarabunPSK"/>
          <w:sz w:val="28"/>
          <w:cs/>
        </w:rPr>
        <w:t>.</w:t>
      </w:r>
      <w:r w:rsidRPr="00DF0447">
        <w:rPr>
          <w:rFonts w:ascii="TH SarabunPSK" w:hAnsi="TH SarabunPSK" w:cs="TH SarabunPSK"/>
          <w:sz w:val="28"/>
        </w:rPr>
        <w:t>youtube</w:t>
      </w:r>
      <w:r w:rsidRPr="00DF0447">
        <w:rPr>
          <w:rFonts w:ascii="TH SarabunPSK" w:hAnsi="TH SarabunPSK" w:cs="TH SarabunPSK"/>
          <w:sz w:val="28"/>
          <w:cs/>
        </w:rPr>
        <w:t>.</w:t>
      </w:r>
      <w:r w:rsidRPr="00DF0447">
        <w:rPr>
          <w:rFonts w:ascii="TH SarabunPSK" w:hAnsi="TH SarabunPSK" w:cs="TH SarabunPSK"/>
          <w:sz w:val="28"/>
        </w:rPr>
        <w:t>com</w:t>
      </w:r>
      <w:r w:rsidRPr="00DF0447">
        <w:rPr>
          <w:rFonts w:ascii="TH SarabunPSK" w:hAnsi="TH SarabunPSK" w:cs="TH SarabunPSK"/>
          <w:sz w:val="28"/>
          <w:cs/>
        </w:rPr>
        <w:t>/</w:t>
      </w:r>
      <w:r w:rsidRPr="00DF0447">
        <w:rPr>
          <w:rFonts w:ascii="TH SarabunPSK" w:hAnsi="TH SarabunPSK" w:cs="TH SarabunPSK"/>
          <w:sz w:val="28"/>
        </w:rPr>
        <w:t>watch?v</w:t>
      </w:r>
      <w:r w:rsidRPr="00DF0447">
        <w:rPr>
          <w:rFonts w:ascii="TH SarabunPSK" w:hAnsi="TH SarabunPSK" w:cs="TH SarabunPSK"/>
          <w:sz w:val="28"/>
          <w:cs/>
        </w:rPr>
        <w:t>=</w:t>
      </w:r>
      <w:r w:rsidRPr="00DF0447">
        <w:rPr>
          <w:rFonts w:ascii="TH SarabunPSK" w:hAnsi="TH SarabunPSK" w:cs="TH SarabunPSK"/>
          <w:sz w:val="28"/>
        </w:rPr>
        <w:t>Zh</w:t>
      </w:r>
      <w:r w:rsidRPr="00DF0447">
        <w:rPr>
          <w:rFonts w:ascii="TH SarabunPSK" w:hAnsi="TH SarabunPSK" w:cs="TH SarabunPSK"/>
          <w:sz w:val="28"/>
          <w:cs/>
        </w:rPr>
        <w:t>9</w:t>
      </w:r>
      <w:r w:rsidRPr="00DF0447">
        <w:rPr>
          <w:rFonts w:ascii="TH SarabunPSK" w:hAnsi="TH SarabunPSK" w:cs="TH SarabunPSK"/>
          <w:sz w:val="28"/>
        </w:rPr>
        <w:t>mS</w:t>
      </w:r>
      <w:r w:rsidRPr="00DF0447">
        <w:rPr>
          <w:rFonts w:ascii="TH SarabunPSK" w:hAnsi="TH SarabunPSK" w:cs="TH SarabunPSK"/>
          <w:sz w:val="28"/>
          <w:cs/>
        </w:rPr>
        <w:t>77-</w:t>
      </w:r>
      <w:r w:rsidRPr="00DF0447">
        <w:rPr>
          <w:rFonts w:ascii="TH SarabunPSK" w:hAnsi="TH SarabunPSK" w:cs="TH SarabunPSK"/>
          <w:sz w:val="28"/>
        </w:rPr>
        <w:t>Q_A</w:t>
      </w:r>
    </w:p>
    <w:p w14:paraId="78A33C22" w14:textId="77777777" w:rsidR="00EF069B" w:rsidRDefault="00EF069B" w:rsidP="00EF069B">
      <w:pPr>
        <w:spacing w:after="0" w:line="240" w:lineRule="auto"/>
        <w:ind w:left="851" w:hanging="851"/>
        <w:rPr>
          <w:rFonts w:ascii="TH SarabunPSK" w:hAnsi="TH SarabunPSK" w:cs="TH SarabunPSK"/>
          <w:sz w:val="28"/>
          <w:cs/>
        </w:rPr>
      </w:pP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กรณี</w:t>
      </w:r>
      <w:r>
        <w:rPr>
          <w:rFonts w:ascii="TH SarabunPSK" w:hAnsi="TH SarabunPSK" w:cs="TH SarabunPSK"/>
          <w:color w:val="FF0000"/>
          <w:sz w:val="28"/>
        </w:rPr>
        <w:t xml:space="preserve"> Website</w:t>
      </w:r>
      <w:r>
        <w:rPr>
          <w:rFonts w:ascii="TH SarabunPSK" w:hAnsi="TH SarabunPSK" w:cs="TH SarabunPSK" w:hint="cs"/>
          <w:color w:val="FF0000"/>
          <w:sz w:val="28"/>
          <w:cs/>
        </w:rPr>
        <w:t>)</w:t>
      </w:r>
      <w:r w:rsidRPr="00E645EF">
        <w:rPr>
          <w:rFonts w:cs="Angsana New"/>
          <w:szCs w:val="22"/>
          <w:cs/>
        </w:rPr>
        <w:t xml:space="preserve"> </w:t>
      </w:r>
      <w:r w:rsidRPr="00DF0447">
        <w:rPr>
          <w:rFonts w:ascii="TH SarabunPSK" w:hAnsi="TH SarabunPSK" w:cs="TH SarabunPSK"/>
          <w:sz w:val="28"/>
          <w:cs/>
        </w:rPr>
        <w:t>ไทยรู้สู้โควิด. (2564</w:t>
      </w:r>
      <w:r w:rsidRPr="00DF0447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 xml:space="preserve">14 พฤษภาคม). </w:t>
      </w:r>
      <w:r w:rsidRPr="00DF0447">
        <w:rPr>
          <w:rFonts w:ascii="TH SarabunPSK" w:hAnsi="TH SarabunPSK" w:cs="TH SarabunPSK"/>
          <w:i/>
          <w:iCs/>
          <w:sz w:val="28"/>
          <w:cs/>
        </w:rPr>
        <w:t>เหตุการณ์ไม่พึงประสงค์จากการฉีดวัคซีนโควิด-19</w:t>
      </w:r>
      <w:r w:rsidRPr="00DF0447">
        <w:rPr>
          <w:rFonts w:ascii="TH SarabunPSK" w:hAnsi="TH SarabunPSK" w:cs="TH SarabunPSK"/>
          <w:sz w:val="28"/>
          <w:cs/>
        </w:rPr>
        <w:t xml:space="preserve">. </w:t>
      </w:r>
      <w:r w:rsidRPr="00DF0447">
        <w:rPr>
          <w:rFonts w:ascii="TH SarabunPSK" w:hAnsi="TH SarabunPSK" w:cs="TH SarabunPSK"/>
          <w:sz w:val="28"/>
        </w:rPr>
        <w:t>Facebook</w:t>
      </w:r>
      <w:r w:rsidRPr="00DF0447">
        <w:rPr>
          <w:rFonts w:ascii="TH SarabunPSK" w:hAnsi="TH SarabunPSK" w:cs="TH SarabunPSK"/>
          <w:sz w:val="28"/>
          <w:cs/>
        </w:rPr>
        <w:t>.</w:t>
      </w:r>
      <w:r>
        <w:rPr>
          <w:rFonts w:ascii="TH SarabunPSK" w:hAnsi="TH SarabunPSK" w:cs="TH SarabunPSK"/>
          <w:sz w:val="28"/>
          <w:cs/>
        </w:rPr>
        <w:t xml:space="preserve"> </w:t>
      </w:r>
      <w:r w:rsidRPr="00DF0447">
        <w:rPr>
          <w:rFonts w:ascii="TH SarabunPSK" w:hAnsi="TH SarabunPSK" w:cs="TH SarabunPSK"/>
          <w:sz w:val="28"/>
        </w:rPr>
        <w:t>https</w:t>
      </w:r>
      <w:r w:rsidRPr="00DF0447">
        <w:rPr>
          <w:rFonts w:ascii="TH SarabunPSK" w:hAnsi="TH SarabunPSK" w:cs="TH SarabunPSK"/>
          <w:sz w:val="28"/>
          <w:cs/>
        </w:rPr>
        <w:t>://</w:t>
      </w:r>
      <w:r w:rsidRPr="00DF0447">
        <w:rPr>
          <w:rFonts w:ascii="TH SarabunPSK" w:hAnsi="TH SarabunPSK" w:cs="TH SarabunPSK"/>
          <w:sz w:val="28"/>
        </w:rPr>
        <w:t>bit</w:t>
      </w:r>
      <w:r w:rsidRPr="00DF0447">
        <w:rPr>
          <w:rFonts w:ascii="TH SarabunPSK" w:hAnsi="TH SarabunPSK" w:cs="TH SarabunPSK"/>
          <w:sz w:val="28"/>
          <w:cs/>
        </w:rPr>
        <w:t>.</w:t>
      </w:r>
      <w:r w:rsidRPr="00DF0447">
        <w:rPr>
          <w:rFonts w:ascii="TH SarabunPSK" w:hAnsi="TH SarabunPSK" w:cs="TH SarabunPSK"/>
          <w:sz w:val="28"/>
        </w:rPr>
        <w:t>ly</w:t>
      </w:r>
      <w:r w:rsidRPr="00DF0447">
        <w:rPr>
          <w:rFonts w:ascii="TH SarabunPSK" w:hAnsi="TH SarabunPSK" w:cs="TH SarabunPSK"/>
          <w:sz w:val="28"/>
          <w:cs/>
        </w:rPr>
        <w:t>/2</w:t>
      </w:r>
      <w:r w:rsidRPr="00DF0447">
        <w:rPr>
          <w:rFonts w:ascii="TH SarabunPSK" w:hAnsi="TH SarabunPSK" w:cs="TH SarabunPSK"/>
          <w:sz w:val="28"/>
        </w:rPr>
        <w:t>RVJnKm</w:t>
      </w:r>
      <w:r>
        <w:rPr>
          <w:rFonts w:ascii="TH SarabunPSK" w:hAnsi="TH SarabunPSK" w:cs="TH SarabunPSK"/>
          <w:sz w:val="28"/>
          <w:cs/>
        </w:rPr>
        <w:t xml:space="preserve"> </w:t>
      </w:r>
    </w:p>
    <w:p w14:paraId="282E53A9" w14:textId="77777777" w:rsidR="00865B2B" w:rsidRDefault="00865B2B" w:rsidP="006D4E9C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</w:rPr>
      </w:pPr>
    </w:p>
    <w:p w14:paraId="700B0922" w14:textId="3C7B3AB2" w:rsidR="001A413C" w:rsidRPr="005B25C0" w:rsidRDefault="001A413C" w:rsidP="00E8371C">
      <w:pPr>
        <w:spacing w:after="0"/>
        <w:ind w:left="851" w:hanging="851"/>
        <w:jc w:val="thaiDistribute"/>
        <w:rPr>
          <w:rFonts w:ascii="TH SarabunPSK" w:hAnsi="TH SarabunPSK" w:cs="TH SarabunPSK"/>
          <w:sz w:val="28"/>
        </w:rPr>
      </w:pPr>
    </w:p>
    <w:sectPr w:rsidR="001A413C" w:rsidRPr="005B25C0" w:rsidSect="00BF3673">
      <w:head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6D118" w14:textId="77777777" w:rsidR="00340899" w:rsidRDefault="00340899" w:rsidP="00D152AD">
      <w:pPr>
        <w:spacing w:after="0" w:line="240" w:lineRule="auto"/>
      </w:pPr>
      <w:r>
        <w:separator/>
      </w:r>
    </w:p>
  </w:endnote>
  <w:endnote w:type="continuationSeparator" w:id="0">
    <w:p w14:paraId="541818ED" w14:textId="77777777" w:rsidR="00340899" w:rsidRDefault="00340899" w:rsidP="00D15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eelawadee">
    <w:altName w:val="Browallia New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B448E" w14:textId="77777777" w:rsidR="00340899" w:rsidRDefault="00340899" w:rsidP="00D152AD">
      <w:pPr>
        <w:spacing w:after="0" w:line="240" w:lineRule="auto"/>
      </w:pPr>
      <w:r>
        <w:separator/>
      </w:r>
    </w:p>
  </w:footnote>
  <w:footnote w:type="continuationSeparator" w:id="0">
    <w:p w14:paraId="58A90BC7" w14:textId="77777777" w:rsidR="00340899" w:rsidRDefault="00340899" w:rsidP="00D15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9269E" w14:textId="193CE680" w:rsidR="004108D0" w:rsidRPr="004108D0" w:rsidRDefault="004108D0" w:rsidP="004108D0">
    <w:pPr>
      <w:pStyle w:val="Header"/>
      <w:spacing w:line="228" w:lineRule="auto"/>
      <w:jc w:val="right"/>
      <w:rPr>
        <w:rFonts w:ascii="TH SarabunPSK" w:hAnsi="TH SarabunPSK" w:cs="TH SarabunPSK"/>
        <w:sz w:val="24"/>
        <w:szCs w:val="24"/>
      </w:rPr>
    </w:pPr>
    <w:r w:rsidRPr="004108D0">
      <w:rPr>
        <w:rFonts w:ascii="TH SarabunPSK" w:hAnsi="TH SarabunPSK" w:cs="TH SarabunPSK"/>
        <w:sz w:val="24"/>
        <w:szCs w:val="24"/>
        <w:cs/>
      </w:rPr>
      <w:t>การประชุมวิชาการระดับชาติและนานาชาติบ้านสมเด็จเจ้าพระยา ครั้งที่ 1 (</w:t>
    </w:r>
    <w:r w:rsidRPr="004108D0">
      <w:rPr>
        <w:rFonts w:ascii="TH SarabunPSK" w:hAnsi="TH SarabunPSK" w:cs="TH SarabunPSK"/>
        <w:sz w:val="24"/>
        <w:szCs w:val="24"/>
      </w:rPr>
      <w:t>BS</w:t>
    </w:r>
    <w:r w:rsidRPr="004108D0">
      <w:rPr>
        <w:rFonts w:ascii="TH SarabunPSK" w:hAnsi="TH SarabunPSK" w:cs="TH SarabunPSK"/>
        <w:sz w:val="24"/>
        <w:szCs w:val="24"/>
        <w:cs/>
      </w:rPr>
      <w:t>2</w:t>
    </w:r>
    <w:r w:rsidRPr="004108D0">
      <w:rPr>
        <w:rFonts w:ascii="TH SarabunPSK" w:hAnsi="TH SarabunPSK" w:cs="TH SarabunPSK"/>
        <w:sz w:val="24"/>
        <w:szCs w:val="24"/>
      </w:rPr>
      <w:t xml:space="preserve">C </w:t>
    </w:r>
    <w:r>
      <w:rPr>
        <w:rFonts w:ascii="TH SarabunPSK" w:hAnsi="TH SarabunPSK" w:cs="TH SarabunPSK"/>
        <w:sz w:val="24"/>
        <w:szCs w:val="24"/>
        <w:cs/>
      </w:rPr>
      <w:t>2025)</w:t>
    </w:r>
  </w:p>
  <w:p w14:paraId="4577BCCA" w14:textId="4113F860" w:rsidR="004108D0" w:rsidRPr="004108D0" w:rsidRDefault="004108D0" w:rsidP="004108D0">
    <w:pPr>
      <w:pStyle w:val="Header"/>
      <w:spacing w:line="228" w:lineRule="auto"/>
      <w:jc w:val="right"/>
      <w:rPr>
        <w:rFonts w:ascii="TH SarabunPSK" w:hAnsi="TH SarabunPSK" w:cs="TH SarabunPSK"/>
        <w:sz w:val="24"/>
        <w:szCs w:val="24"/>
      </w:rPr>
    </w:pPr>
    <w:r w:rsidRPr="004108D0">
      <w:rPr>
        <w:rFonts w:ascii="TH SarabunPSK" w:hAnsi="TH SarabunPSK" w:cs="TH SarabunPSK"/>
        <w:sz w:val="24"/>
        <w:szCs w:val="24"/>
      </w:rPr>
      <w:t xml:space="preserve">the </w:t>
    </w:r>
    <w:r w:rsidRPr="004108D0">
      <w:rPr>
        <w:rFonts w:ascii="TH SarabunPSK" w:hAnsi="TH SarabunPSK" w:cs="TH SarabunPSK"/>
        <w:sz w:val="24"/>
        <w:szCs w:val="24"/>
        <w:cs/>
      </w:rPr>
      <w:t>1</w:t>
    </w:r>
    <w:r w:rsidRPr="004108D0">
      <w:rPr>
        <w:rFonts w:ascii="TH SarabunPSK" w:hAnsi="TH SarabunPSK" w:cs="TH SarabunPSK"/>
        <w:sz w:val="24"/>
        <w:szCs w:val="24"/>
        <w:vertAlign w:val="superscript"/>
      </w:rPr>
      <w:t>st</w:t>
    </w:r>
    <w:r w:rsidRPr="004108D0">
      <w:rPr>
        <w:rFonts w:ascii="TH SarabunPSK" w:hAnsi="TH SarabunPSK" w:cs="TH SarabunPSK"/>
        <w:sz w:val="24"/>
        <w:szCs w:val="24"/>
      </w:rPr>
      <w:t xml:space="preserve"> Bansomdejchaopraya National and International Conference (BS</w:t>
    </w:r>
    <w:r w:rsidRPr="004108D0">
      <w:rPr>
        <w:rFonts w:ascii="TH SarabunPSK" w:hAnsi="TH SarabunPSK" w:cs="TH SarabunPSK"/>
        <w:sz w:val="24"/>
        <w:szCs w:val="24"/>
        <w:cs/>
      </w:rPr>
      <w:t>2</w:t>
    </w:r>
    <w:r w:rsidRPr="004108D0">
      <w:rPr>
        <w:rFonts w:ascii="TH SarabunPSK" w:hAnsi="TH SarabunPSK" w:cs="TH SarabunPSK"/>
        <w:sz w:val="24"/>
        <w:szCs w:val="24"/>
      </w:rPr>
      <w:t xml:space="preserve">C </w:t>
    </w:r>
    <w:r>
      <w:rPr>
        <w:rFonts w:ascii="TH SarabunPSK" w:hAnsi="TH SarabunPSK" w:cs="TH SarabunPSK"/>
        <w:sz w:val="24"/>
        <w:szCs w:val="24"/>
        <w:cs/>
      </w:rPr>
      <w:t>2025)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F3630"/>
    <w:multiLevelType w:val="hybridMultilevel"/>
    <w:tmpl w:val="A552BB34"/>
    <w:lvl w:ilvl="0" w:tplc="4B9286E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90E3B22"/>
    <w:multiLevelType w:val="hybridMultilevel"/>
    <w:tmpl w:val="A95007A2"/>
    <w:lvl w:ilvl="0" w:tplc="559A6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112A0"/>
    <w:multiLevelType w:val="hybridMultilevel"/>
    <w:tmpl w:val="E8827CDE"/>
    <w:lvl w:ilvl="0" w:tplc="DE62DCE8">
      <w:start w:val="1"/>
      <w:numFmt w:val="decimal"/>
      <w:lvlText w:val="%1."/>
      <w:lvlJc w:val="left"/>
      <w:pPr>
        <w:ind w:left="1211" w:hanging="360"/>
      </w:pPr>
      <w:rPr>
        <w:rFonts w:ascii="TH SarabunPSK" w:eastAsiaTheme="minorHAnsi" w:hAnsi="TH SarabunPSK" w:cs="TH SarabunPSK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FEF6895"/>
    <w:multiLevelType w:val="hybridMultilevel"/>
    <w:tmpl w:val="5FB4DF22"/>
    <w:lvl w:ilvl="0" w:tplc="3C249090">
      <w:start w:val="2"/>
      <w:numFmt w:val="bullet"/>
      <w:lvlText w:val="-"/>
      <w:lvlJc w:val="left"/>
      <w:pPr>
        <w:ind w:left="1626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3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6" w:hanging="360"/>
      </w:pPr>
      <w:rPr>
        <w:rFonts w:ascii="Wingdings" w:hAnsi="Wingdings" w:hint="default"/>
      </w:rPr>
    </w:lvl>
  </w:abstractNum>
  <w:abstractNum w:abstractNumId="4" w15:restartNumberingAfterBreak="0">
    <w:nsid w:val="44401010"/>
    <w:multiLevelType w:val="hybridMultilevel"/>
    <w:tmpl w:val="7DE09750"/>
    <w:lvl w:ilvl="0" w:tplc="1B0638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73E6785"/>
    <w:multiLevelType w:val="hybridMultilevel"/>
    <w:tmpl w:val="3E62A7E8"/>
    <w:lvl w:ilvl="0" w:tplc="559A6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862042">
    <w:abstractNumId w:val="2"/>
  </w:num>
  <w:num w:numId="2" w16cid:durableId="1678531122">
    <w:abstractNumId w:val="3"/>
  </w:num>
  <w:num w:numId="3" w16cid:durableId="272593100">
    <w:abstractNumId w:val="1"/>
  </w:num>
  <w:num w:numId="4" w16cid:durableId="340398211">
    <w:abstractNumId w:val="5"/>
  </w:num>
  <w:num w:numId="5" w16cid:durableId="526677442">
    <w:abstractNumId w:val="0"/>
  </w:num>
  <w:num w:numId="6" w16cid:durableId="122522057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7FD"/>
    <w:rsid w:val="000006FF"/>
    <w:rsid w:val="000031CD"/>
    <w:rsid w:val="00003DFA"/>
    <w:rsid w:val="0000766B"/>
    <w:rsid w:val="0002021F"/>
    <w:rsid w:val="000208D9"/>
    <w:rsid w:val="00027CE5"/>
    <w:rsid w:val="00030811"/>
    <w:rsid w:val="00032DD6"/>
    <w:rsid w:val="00041465"/>
    <w:rsid w:val="00047766"/>
    <w:rsid w:val="00047DE9"/>
    <w:rsid w:val="000570E4"/>
    <w:rsid w:val="00061E7D"/>
    <w:rsid w:val="00064E8D"/>
    <w:rsid w:val="000652C3"/>
    <w:rsid w:val="000657EC"/>
    <w:rsid w:val="00065CED"/>
    <w:rsid w:val="00067BA2"/>
    <w:rsid w:val="00070D4B"/>
    <w:rsid w:val="00071834"/>
    <w:rsid w:val="00072F65"/>
    <w:rsid w:val="0008222E"/>
    <w:rsid w:val="000A2B61"/>
    <w:rsid w:val="000A567B"/>
    <w:rsid w:val="000A5984"/>
    <w:rsid w:val="000B3BBA"/>
    <w:rsid w:val="000C0CBF"/>
    <w:rsid w:val="000C2E82"/>
    <w:rsid w:val="000C68A7"/>
    <w:rsid w:val="000D68DE"/>
    <w:rsid w:val="000E7782"/>
    <w:rsid w:val="000E78DB"/>
    <w:rsid w:val="000F3517"/>
    <w:rsid w:val="000F415E"/>
    <w:rsid w:val="001145AF"/>
    <w:rsid w:val="001163C5"/>
    <w:rsid w:val="001171C3"/>
    <w:rsid w:val="00121CBC"/>
    <w:rsid w:val="00123BD5"/>
    <w:rsid w:val="00124A05"/>
    <w:rsid w:val="00126A94"/>
    <w:rsid w:val="001277F0"/>
    <w:rsid w:val="001318A6"/>
    <w:rsid w:val="001346E2"/>
    <w:rsid w:val="001355E3"/>
    <w:rsid w:val="00135C9C"/>
    <w:rsid w:val="00144D2C"/>
    <w:rsid w:val="00147942"/>
    <w:rsid w:val="001525BD"/>
    <w:rsid w:val="001525F8"/>
    <w:rsid w:val="00160345"/>
    <w:rsid w:val="001630F6"/>
    <w:rsid w:val="001720EB"/>
    <w:rsid w:val="001737E6"/>
    <w:rsid w:val="00175F92"/>
    <w:rsid w:val="00180962"/>
    <w:rsid w:val="00182882"/>
    <w:rsid w:val="00183A23"/>
    <w:rsid w:val="00193C2F"/>
    <w:rsid w:val="001945E5"/>
    <w:rsid w:val="001947FD"/>
    <w:rsid w:val="001954B1"/>
    <w:rsid w:val="00196E8F"/>
    <w:rsid w:val="001A048A"/>
    <w:rsid w:val="001A2BAC"/>
    <w:rsid w:val="001A413C"/>
    <w:rsid w:val="001A41B5"/>
    <w:rsid w:val="001B12BB"/>
    <w:rsid w:val="001C0303"/>
    <w:rsid w:val="001C0DE1"/>
    <w:rsid w:val="001C21F8"/>
    <w:rsid w:val="001D5657"/>
    <w:rsid w:val="001E5710"/>
    <w:rsid w:val="001F5957"/>
    <w:rsid w:val="002020A5"/>
    <w:rsid w:val="0020305F"/>
    <w:rsid w:val="00215EB7"/>
    <w:rsid w:val="002245E0"/>
    <w:rsid w:val="00224A65"/>
    <w:rsid w:val="00225308"/>
    <w:rsid w:val="00234C54"/>
    <w:rsid w:val="002406D3"/>
    <w:rsid w:val="00244381"/>
    <w:rsid w:val="00250343"/>
    <w:rsid w:val="00253AC6"/>
    <w:rsid w:val="00261F59"/>
    <w:rsid w:val="00272979"/>
    <w:rsid w:val="00274FC8"/>
    <w:rsid w:val="00276FD6"/>
    <w:rsid w:val="002771EF"/>
    <w:rsid w:val="00286287"/>
    <w:rsid w:val="00287FA7"/>
    <w:rsid w:val="00290185"/>
    <w:rsid w:val="00292408"/>
    <w:rsid w:val="0029635C"/>
    <w:rsid w:val="002A0017"/>
    <w:rsid w:val="002A0B15"/>
    <w:rsid w:val="002A279F"/>
    <w:rsid w:val="002B0CAE"/>
    <w:rsid w:val="002B1BB9"/>
    <w:rsid w:val="002B1C38"/>
    <w:rsid w:val="002B30FE"/>
    <w:rsid w:val="002C02F0"/>
    <w:rsid w:val="002C0C19"/>
    <w:rsid w:val="002C2B84"/>
    <w:rsid w:val="002C5470"/>
    <w:rsid w:val="002C59DD"/>
    <w:rsid w:val="002C6711"/>
    <w:rsid w:val="002D223A"/>
    <w:rsid w:val="002D291B"/>
    <w:rsid w:val="002D362B"/>
    <w:rsid w:val="002D551C"/>
    <w:rsid w:val="002E7C88"/>
    <w:rsid w:val="002F0B33"/>
    <w:rsid w:val="003079E3"/>
    <w:rsid w:val="003109DC"/>
    <w:rsid w:val="0031448E"/>
    <w:rsid w:val="00324E0D"/>
    <w:rsid w:val="00333178"/>
    <w:rsid w:val="00334BF7"/>
    <w:rsid w:val="00340444"/>
    <w:rsid w:val="00340899"/>
    <w:rsid w:val="003414E8"/>
    <w:rsid w:val="003431E1"/>
    <w:rsid w:val="00346178"/>
    <w:rsid w:val="0035200B"/>
    <w:rsid w:val="0036083D"/>
    <w:rsid w:val="00362DDD"/>
    <w:rsid w:val="00363285"/>
    <w:rsid w:val="00365776"/>
    <w:rsid w:val="00367801"/>
    <w:rsid w:val="00370E5D"/>
    <w:rsid w:val="00375168"/>
    <w:rsid w:val="003779F8"/>
    <w:rsid w:val="0038442F"/>
    <w:rsid w:val="0039520D"/>
    <w:rsid w:val="00395464"/>
    <w:rsid w:val="0039719A"/>
    <w:rsid w:val="00397397"/>
    <w:rsid w:val="003A6F05"/>
    <w:rsid w:val="003B0434"/>
    <w:rsid w:val="003B5A04"/>
    <w:rsid w:val="003C1BAD"/>
    <w:rsid w:val="003C4BD2"/>
    <w:rsid w:val="003D09F9"/>
    <w:rsid w:val="003E0E2C"/>
    <w:rsid w:val="003E3658"/>
    <w:rsid w:val="003E469A"/>
    <w:rsid w:val="003E5099"/>
    <w:rsid w:val="003E647E"/>
    <w:rsid w:val="003F2DF2"/>
    <w:rsid w:val="003F6499"/>
    <w:rsid w:val="003F74AA"/>
    <w:rsid w:val="00401377"/>
    <w:rsid w:val="004051C0"/>
    <w:rsid w:val="004061BC"/>
    <w:rsid w:val="00406FAD"/>
    <w:rsid w:val="00407BCE"/>
    <w:rsid w:val="00407F5E"/>
    <w:rsid w:val="004108D0"/>
    <w:rsid w:val="004173A4"/>
    <w:rsid w:val="00420260"/>
    <w:rsid w:val="004234BC"/>
    <w:rsid w:val="00425F56"/>
    <w:rsid w:val="00433B0D"/>
    <w:rsid w:val="00446522"/>
    <w:rsid w:val="00447783"/>
    <w:rsid w:val="00452A66"/>
    <w:rsid w:val="004567C6"/>
    <w:rsid w:val="004635D8"/>
    <w:rsid w:val="004671E1"/>
    <w:rsid w:val="0048152D"/>
    <w:rsid w:val="0048266A"/>
    <w:rsid w:val="00484A60"/>
    <w:rsid w:val="00484FC2"/>
    <w:rsid w:val="004909D2"/>
    <w:rsid w:val="0049125E"/>
    <w:rsid w:val="0049765A"/>
    <w:rsid w:val="004A0B12"/>
    <w:rsid w:val="004A65A3"/>
    <w:rsid w:val="004B2DFB"/>
    <w:rsid w:val="004B3499"/>
    <w:rsid w:val="004B6283"/>
    <w:rsid w:val="004B6EEC"/>
    <w:rsid w:val="004C40F8"/>
    <w:rsid w:val="004D0DB3"/>
    <w:rsid w:val="004D180E"/>
    <w:rsid w:val="004D1BDC"/>
    <w:rsid w:val="004D63E0"/>
    <w:rsid w:val="004E2998"/>
    <w:rsid w:val="004E3202"/>
    <w:rsid w:val="004E3789"/>
    <w:rsid w:val="004E5666"/>
    <w:rsid w:val="004E79B7"/>
    <w:rsid w:val="004F1E80"/>
    <w:rsid w:val="004F69E8"/>
    <w:rsid w:val="00500A69"/>
    <w:rsid w:val="00504577"/>
    <w:rsid w:val="005129AF"/>
    <w:rsid w:val="00513D00"/>
    <w:rsid w:val="00514CD2"/>
    <w:rsid w:val="0051531C"/>
    <w:rsid w:val="005269DD"/>
    <w:rsid w:val="005403F1"/>
    <w:rsid w:val="00550025"/>
    <w:rsid w:val="00552D94"/>
    <w:rsid w:val="005623C1"/>
    <w:rsid w:val="00566D30"/>
    <w:rsid w:val="00573BA3"/>
    <w:rsid w:val="0057635C"/>
    <w:rsid w:val="005905B4"/>
    <w:rsid w:val="00592825"/>
    <w:rsid w:val="00592FE7"/>
    <w:rsid w:val="00593293"/>
    <w:rsid w:val="00593696"/>
    <w:rsid w:val="00594660"/>
    <w:rsid w:val="005A39C7"/>
    <w:rsid w:val="005A4F0F"/>
    <w:rsid w:val="005A7A2B"/>
    <w:rsid w:val="005B25C0"/>
    <w:rsid w:val="005B3361"/>
    <w:rsid w:val="005B7A7D"/>
    <w:rsid w:val="005D6201"/>
    <w:rsid w:val="005D7A45"/>
    <w:rsid w:val="005E5327"/>
    <w:rsid w:val="005E55D8"/>
    <w:rsid w:val="005F1869"/>
    <w:rsid w:val="005F2E4F"/>
    <w:rsid w:val="005F3359"/>
    <w:rsid w:val="005F4B38"/>
    <w:rsid w:val="005F68A2"/>
    <w:rsid w:val="006016F7"/>
    <w:rsid w:val="00614392"/>
    <w:rsid w:val="00614B57"/>
    <w:rsid w:val="00614F07"/>
    <w:rsid w:val="0061585E"/>
    <w:rsid w:val="006209FC"/>
    <w:rsid w:val="006216CC"/>
    <w:rsid w:val="00622E05"/>
    <w:rsid w:val="00630387"/>
    <w:rsid w:val="00631836"/>
    <w:rsid w:val="006330F6"/>
    <w:rsid w:val="006409D0"/>
    <w:rsid w:val="00640F98"/>
    <w:rsid w:val="0064207B"/>
    <w:rsid w:val="00644BDE"/>
    <w:rsid w:val="006658B5"/>
    <w:rsid w:val="00666369"/>
    <w:rsid w:val="00666CBA"/>
    <w:rsid w:val="00680E87"/>
    <w:rsid w:val="0068164A"/>
    <w:rsid w:val="00685E8E"/>
    <w:rsid w:val="00693F6E"/>
    <w:rsid w:val="006A572E"/>
    <w:rsid w:val="006B2D29"/>
    <w:rsid w:val="006B36BA"/>
    <w:rsid w:val="006C1E15"/>
    <w:rsid w:val="006C532C"/>
    <w:rsid w:val="006D447C"/>
    <w:rsid w:val="006D4E9C"/>
    <w:rsid w:val="006E00E2"/>
    <w:rsid w:val="006E19DD"/>
    <w:rsid w:val="006E3498"/>
    <w:rsid w:val="006E7478"/>
    <w:rsid w:val="00704A6C"/>
    <w:rsid w:val="00714B26"/>
    <w:rsid w:val="00715A0C"/>
    <w:rsid w:val="007241F9"/>
    <w:rsid w:val="00734747"/>
    <w:rsid w:val="00736A39"/>
    <w:rsid w:val="0074114A"/>
    <w:rsid w:val="007416A4"/>
    <w:rsid w:val="00751907"/>
    <w:rsid w:val="00755873"/>
    <w:rsid w:val="007579B8"/>
    <w:rsid w:val="00763D03"/>
    <w:rsid w:val="007660C1"/>
    <w:rsid w:val="007674FD"/>
    <w:rsid w:val="007705B8"/>
    <w:rsid w:val="00780010"/>
    <w:rsid w:val="007837FF"/>
    <w:rsid w:val="007908EB"/>
    <w:rsid w:val="00790F58"/>
    <w:rsid w:val="00793FA0"/>
    <w:rsid w:val="00796684"/>
    <w:rsid w:val="007A27E2"/>
    <w:rsid w:val="007B4E9A"/>
    <w:rsid w:val="007D3928"/>
    <w:rsid w:val="007D515E"/>
    <w:rsid w:val="007D60BA"/>
    <w:rsid w:val="007F1354"/>
    <w:rsid w:val="007F2D58"/>
    <w:rsid w:val="007F309F"/>
    <w:rsid w:val="007F32D6"/>
    <w:rsid w:val="007F4A87"/>
    <w:rsid w:val="00800874"/>
    <w:rsid w:val="00800A36"/>
    <w:rsid w:val="0080185D"/>
    <w:rsid w:val="00816EA9"/>
    <w:rsid w:val="00817356"/>
    <w:rsid w:val="00823B1F"/>
    <w:rsid w:val="008246EA"/>
    <w:rsid w:val="00831EDA"/>
    <w:rsid w:val="008340C6"/>
    <w:rsid w:val="00841D45"/>
    <w:rsid w:val="00842CAD"/>
    <w:rsid w:val="00843C37"/>
    <w:rsid w:val="0085050E"/>
    <w:rsid w:val="0085071F"/>
    <w:rsid w:val="0085462E"/>
    <w:rsid w:val="00860C29"/>
    <w:rsid w:val="0086133A"/>
    <w:rsid w:val="0086554D"/>
    <w:rsid w:val="00865B2B"/>
    <w:rsid w:val="008667B7"/>
    <w:rsid w:val="0088107D"/>
    <w:rsid w:val="00897B27"/>
    <w:rsid w:val="008A12A6"/>
    <w:rsid w:val="008A46EC"/>
    <w:rsid w:val="008B0243"/>
    <w:rsid w:val="008B284A"/>
    <w:rsid w:val="008B35F1"/>
    <w:rsid w:val="008B52B5"/>
    <w:rsid w:val="008B5362"/>
    <w:rsid w:val="008C035E"/>
    <w:rsid w:val="008D11F3"/>
    <w:rsid w:val="008E2AE4"/>
    <w:rsid w:val="008E3EE0"/>
    <w:rsid w:val="008F23F8"/>
    <w:rsid w:val="008F26C0"/>
    <w:rsid w:val="008F2A3A"/>
    <w:rsid w:val="008F44DA"/>
    <w:rsid w:val="008F4F38"/>
    <w:rsid w:val="008F7486"/>
    <w:rsid w:val="00905493"/>
    <w:rsid w:val="00913D95"/>
    <w:rsid w:val="00914E45"/>
    <w:rsid w:val="00922D12"/>
    <w:rsid w:val="00927A80"/>
    <w:rsid w:val="009329CA"/>
    <w:rsid w:val="00933F04"/>
    <w:rsid w:val="00941C49"/>
    <w:rsid w:val="00941E45"/>
    <w:rsid w:val="009449EF"/>
    <w:rsid w:val="00945520"/>
    <w:rsid w:val="009511D1"/>
    <w:rsid w:val="00952FF3"/>
    <w:rsid w:val="00954044"/>
    <w:rsid w:val="00967E8B"/>
    <w:rsid w:val="0097121F"/>
    <w:rsid w:val="00976C56"/>
    <w:rsid w:val="00982F87"/>
    <w:rsid w:val="00987251"/>
    <w:rsid w:val="009C2755"/>
    <w:rsid w:val="009C5FE4"/>
    <w:rsid w:val="009D2D37"/>
    <w:rsid w:val="009D7405"/>
    <w:rsid w:val="009E098B"/>
    <w:rsid w:val="009E20DC"/>
    <w:rsid w:val="009F2AAD"/>
    <w:rsid w:val="009F2CAE"/>
    <w:rsid w:val="009F6321"/>
    <w:rsid w:val="00A14D66"/>
    <w:rsid w:val="00A253D9"/>
    <w:rsid w:val="00A27CE5"/>
    <w:rsid w:val="00A331C1"/>
    <w:rsid w:val="00A43627"/>
    <w:rsid w:val="00A525A9"/>
    <w:rsid w:val="00A52B3A"/>
    <w:rsid w:val="00A55CCD"/>
    <w:rsid w:val="00A5799A"/>
    <w:rsid w:val="00A62C7B"/>
    <w:rsid w:val="00A64258"/>
    <w:rsid w:val="00A66B3E"/>
    <w:rsid w:val="00A831C0"/>
    <w:rsid w:val="00A8424F"/>
    <w:rsid w:val="00A85B1C"/>
    <w:rsid w:val="00A90CDA"/>
    <w:rsid w:val="00A9512F"/>
    <w:rsid w:val="00A95D60"/>
    <w:rsid w:val="00AA05AE"/>
    <w:rsid w:val="00AA2478"/>
    <w:rsid w:val="00AA336C"/>
    <w:rsid w:val="00AA35A9"/>
    <w:rsid w:val="00AC1B1D"/>
    <w:rsid w:val="00AC5972"/>
    <w:rsid w:val="00AC6DC9"/>
    <w:rsid w:val="00AE11EF"/>
    <w:rsid w:val="00AE235B"/>
    <w:rsid w:val="00AF59C3"/>
    <w:rsid w:val="00B017EA"/>
    <w:rsid w:val="00B10D91"/>
    <w:rsid w:val="00B12243"/>
    <w:rsid w:val="00B25CBB"/>
    <w:rsid w:val="00B503EA"/>
    <w:rsid w:val="00B82297"/>
    <w:rsid w:val="00B86E0A"/>
    <w:rsid w:val="00B9132C"/>
    <w:rsid w:val="00B94A76"/>
    <w:rsid w:val="00B9750E"/>
    <w:rsid w:val="00BA1F24"/>
    <w:rsid w:val="00BB5C87"/>
    <w:rsid w:val="00BC1649"/>
    <w:rsid w:val="00BC3F42"/>
    <w:rsid w:val="00BC5947"/>
    <w:rsid w:val="00BD39D9"/>
    <w:rsid w:val="00BE1C69"/>
    <w:rsid w:val="00BE66C2"/>
    <w:rsid w:val="00BE7564"/>
    <w:rsid w:val="00BF3673"/>
    <w:rsid w:val="00BF4380"/>
    <w:rsid w:val="00BF5D2E"/>
    <w:rsid w:val="00C02476"/>
    <w:rsid w:val="00C0344F"/>
    <w:rsid w:val="00C0500A"/>
    <w:rsid w:val="00C0714A"/>
    <w:rsid w:val="00C12907"/>
    <w:rsid w:val="00C208AC"/>
    <w:rsid w:val="00C20E9D"/>
    <w:rsid w:val="00C21A47"/>
    <w:rsid w:val="00C3262A"/>
    <w:rsid w:val="00C40AF4"/>
    <w:rsid w:val="00C42C8C"/>
    <w:rsid w:val="00C44422"/>
    <w:rsid w:val="00C56CB6"/>
    <w:rsid w:val="00C610AE"/>
    <w:rsid w:val="00C65578"/>
    <w:rsid w:val="00C65DBA"/>
    <w:rsid w:val="00C71204"/>
    <w:rsid w:val="00C819B7"/>
    <w:rsid w:val="00C84498"/>
    <w:rsid w:val="00C94122"/>
    <w:rsid w:val="00CA6D2B"/>
    <w:rsid w:val="00CB0905"/>
    <w:rsid w:val="00CB17D6"/>
    <w:rsid w:val="00CB1FCF"/>
    <w:rsid w:val="00CB4CE7"/>
    <w:rsid w:val="00CB5B90"/>
    <w:rsid w:val="00CB66F9"/>
    <w:rsid w:val="00CC2BE9"/>
    <w:rsid w:val="00CD0405"/>
    <w:rsid w:val="00CD361A"/>
    <w:rsid w:val="00CD45A1"/>
    <w:rsid w:val="00CD6570"/>
    <w:rsid w:val="00CE0A0C"/>
    <w:rsid w:val="00CE0BA5"/>
    <w:rsid w:val="00CE1A48"/>
    <w:rsid w:val="00CE1CBC"/>
    <w:rsid w:val="00CE5221"/>
    <w:rsid w:val="00CF050B"/>
    <w:rsid w:val="00D04DEA"/>
    <w:rsid w:val="00D063FB"/>
    <w:rsid w:val="00D1495E"/>
    <w:rsid w:val="00D152AD"/>
    <w:rsid w:val="00D1594E"/>
    <w:rsid w:val="00D16901"/>
    <w:rsid w:val="00D1753C"/>
    <w:rsid w:val="00D233F4"/>
    <w:rsid w:val="00D33F06"/>
    <w:rsid w:val="00D37BCE"/>
    <w:rsid w:val="00D43773"/>
    <w:rsid w:val="00D4450B"/>
    <w:rsid w:val="00D53113"/>
    <w:rsid w:val="00D64EB0"/>
    <w:rsid w:val="00D7458D"/>
    <w:rsid w:val="00D74B7C"/>
    <w:rsid w:val="00D95D3C"/>
    <w:rsid w:val="00DA1B7D"/>
    <w:rsid w:val="00DB37A9"/>
    <w:rsid w:val="00DB4531"/>
    <w:rsid w:val="00DB6046"/>
    <w:rsid w:val="00DB7DE8"/>
    <w:rsid w:val="00DC19EB"/>
    <w:rsid w:val="00DC6C69"/>
    <w:rsid w:val="00DD06B4"/>
    <w:rsid w:val="00DD3603"/>
    <w:rsid w:val="00DD5EB3"/>
    <w:rsid w:val="00DE24FD"/>
    <w:rsid w:val="00DE3B0F"/>
    <w:rsid w:val="00DE3DC8"/>
    <w:rsid w:val="00DE5C4A"/>
    <w:rsid w:val="00DE6A3C"/>
    <w:rsid w:val="00DE72D7"/>
    <w:rsid w:val="00DE7B90"/>
    <w:rsid w:val="00DF0447"/>
    <w:rsid w:val="00DF04AE"/>
    <w:rsid w:val="00DF064A"/>
    <w:rsid w:val="00DF1B24"/>
    <w:rsid w:val="00DF3412"/>
    <w:rsid w:val="00E03172"/>
    <w:rsid w:val="00E03CEC"/>
    <w:rsid w:val="00E14E28"/>
    <w:rsid w:val="00E20BF5"/>
    <w:rsid w:val="00E24B2D"/>
    <w:rsid w:val="00E26D0E"/>
    <w:rsid w:val="00E302A4"/>
    <w:rsid w:val="00E30B16"/>
    <w:rsid w:val="00E479FC"/>
    <w:rsid w:val="00E53AAD"/>
    <w:rsid w:val="00E553C3"/>
    <w:rsid w:val="00E5692F"/>
    <w:rsid w:val="00E56F9B"/>
    <w:rsid w:val="00E645EF"/>
    <w:rsid w:val="00E64752"/>
    <w:rsid w:val="00E66B09"/>
    <w:rsid w:val="00E748A7"/>
    <w:rsid w:val="00E74BD5"/>
    <w:rsid w:val="00E76373"/>
    <w:rsid w:val="00E8371C"/>
    <w:rsid w:val="00E85CBD"/>
    <w:rsid w:val="00E86F92"/>
    <w:rsid w:val="00E87CBB"/>
    <w:rsid w:val="00E90D84"/>
    <w:rsid w:val="00EA1C86"/>
    <w:rsid w:val="00EA3740"/>
    <w:rsid w:val="00EA5874"/>
    <w:rsid w:val="00EB7763"/>
    <w:rsid w:val="00EC3584"/>
    <w:rsid w:val="00ED2C3F"/>
    <w:rsid w:val="00ED5CFA"/>
    <w:rsid w:val="00ED662B"/>
    <w:rsid w:val="00EE3368"/>
    <w:rsid w:val="00EE5E2E"/>
    <w:rsid w:val="00EF069B"/>
    <w:rsid w:val="00EF29D5"/>
    <w:rsid w:val="00F0536D"/>
    <w:rsid w:val="00F06B33"/>
    <w:rsid w:val="00F14CBD"/>
    <w:rsid w:val="00F258D7"/>
    <w:rsid w:val="00F311A9"/>
    <w:rsid w:val="00F33417"/>
    <w:rsid w:val="00F61690"/>
    <w:rsid w:val="00F63580"/>
    <w:rsid w:val="00F63A05"/>
    <w:rsid w:val="00F6510B"/>
    <w:rsid w:val="00F66FD8"/>
    <w:rsid w:val="00F70F19"/>
    <w:rsid w:val="00F71491"/>
    <w:rsid w:val="00F80242"/>
    <w:rsid w:val="00F8052D"/>
    <w:rsid w:val="00F87997"/>
    <w:rsid w:val="00F9296A"/>
    <w:rsid w:val="00F934F1"/>
    <w:rsid w:val="00F940D8"/>
    <w:rsid w:val="00F94427"/>
    <w:rsid w:val="00F95EBC"/>
    <w:rsid w:val="00FA3D52"/>
    <w:rsid w:val="00FB043F"/>
    <w:rsid w:val="00FB0E0D"/>
    <w:rsid w:val="00FC6EDA"/>
    <w:rsid w:val="00FD6429"/>
    <w:rsid w:val="00FE1952"/>
    <w:rsid w:val="00FE434F"/>
    <w:rsid w:val="00FE5D8F"/>
    <w:rsid w:val="00FF1325"/>
    <w:rsid w:val="00FF315D"/>
    <w:rsid w:val="00FF32F2"/>
    <w:rsid w:val="00FF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B018A4"/>
  <w15:docId w15:val="{E9790690-34F0-4DE9-A096-1214D8243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F29D5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3F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0CB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0BA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95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291B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91B"/>
    <w:rPr>
      <w:rFonts w:ascii="Leelawadee" w:hAnsi="Leelawadee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0031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2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2AD"/>
  </w:style>
  <w:style w:type="paragraph" w:styleId="Footer">
    <w:name w:val="footer"/>
    <w:basedOn w:val="Normal"/>
    <w:link w:val="FooterChar"/>
    <w:uiPriority w:val="99"/>
    <w:unhideWhenUsed/>
    <w:rsid w:val="00D152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2AD"/>
  </w:style>
  <w:style w:type="character" w:customStyle="1" w:styleId="Heading1Char">
    <w:name w:val="Heading 1 Char"/>
    <w:basedOn w:val="DefaultParagraphFont"/>
    <w:link w:val="Heading1"/>
    <w:uiPriority w:val="9"/>
    <w:rsid w:val="00EF29D5"/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F29D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F29D5"/>
    <w:rPr>
      <w:i/>
      <w:iCs/>
    </w:rPr>
  </w:style>
  <w:style w:type="character" w:styleId="Strong">
    <w:name w:val="Strong"/>
    <w:basedOn w:val="DefaultParagraphFont"/>
    <w:uiPriority w:val="22"/>
    <w:qFormat/>
    <w:rsid w:val="00EF29D5"/>
    <w:rPr>
      <w:b/>
      <w:bCs/>
    </w:rPr>
  </w:style>
  <w:style w:type="paragraph" w:customStyle="1" w:styleId="Default">
    <w:name w:val="Default"/>
    <w:rsid w:val="00F7149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0CB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">
    <w:name w:val="การอ้างถึงที่ไม่ได้แก้ไข1"/>
    <w:basedOn w:val="DefaultParagraphFont"/>
    <w:uiPriority w:val="99"/>
    <w:semiHidden/>
    <w:unhideWhenUsed/>
    <w:rsid w:val="00041465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A8424F"/>
    <w:rPr>
      <w:color w:val="66666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458D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3FA0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1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EF598-BF73-314C-9988-51485A9C9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2310</Words>
  <Characters>13168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</dc:creator>
  <cp:keywords/>
  <dc:description/>
  <cp:lastModifiedBy>ผศ.อนุวัฒน์ หัสดี</cp:lastModifiedBy>
  <cp:revision>16</cp:revision>
  <cp:lastPrinted>2024-09-30T05:10:00Z</cp:lastPrinted>
  <dcterms:created xsi:type="dcterms:W3CDTF">2024-10-22T14:33:00Z</dcterms:created>
  <dcterms:modified xsi:type="dcterms:W3CDTF">2024-10-23T02:28:00Z</dcterms:modified>
</cp:coreProperties>
</file>